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3F47CB" w:rsidP="00F95656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6120130" cy="8650949"/>
            <wp:effectExtent l="0" t="0" r="0" b="0"/>
            <wp:docPr id="1" name="Рисунок 1" descr="C:\Users\User\AppData\Local\Microsoft\Windows\INetCache\Content.Word\Рабочая программа по химии 11 клас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Рабочая программа по химии 11 клас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56" w:rsidRPr="00F95656" w:rsidRDefault="00F95656" w:rsidP="00F95656">
      <w:pPr>
        <w:jc w:val="center"/>
        <w:rPr>
          <w:sz w:val="32"/>
          <w:szCs w:val="32"/>
        </w:rPr>
      </w:pPr>
      <w:r w:rsidRPr="00F95656">
        <w:rPr>
          <w:b/>
          <w:sz w:val="32"/>
          <w:szCs w:val="32"/>
        </w:rPr>
        <w:lastRenderedPageBreak/>
        <w:t>Пояснительная записка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numPr>
          <w:ilvl w:val="0"/>
          <w:numId w:val="24"/>
        </w:numPr>
        <w:spacing w:after="200" w:line="276" w:lineRule="auto"/>
        <w:jc w:val="both"/>
        <w:rPr>
          <w:sz w:val="32"/>
          <w:szCs w:val="32"/>
        </w:rPr>
      </w:pPr>
      <w:r w:rsidRPr="00F95656">
        <w:rPr>
          <w:sz w:val="32"/>
          <w:szCs w:val="32"/>
        </w:rPr>
        <w:t xml:space="preserve">Планирование составлено на основе _ </w:t>
      </w:r>
      <w:proofErr w:type="spellStart"/>
      <w:r w:rsidRPr="00F95656">
        <w:rPr>
          <w:sz w:val="32"/>
          <w:szCs w:val="32"/>
        </w:rPr>
        <w:t>Гара</w:t>
      </w:r>
      <w:proofErr w:type="spellEnd"/>
      <w:r w:rsidRPr="00F95656">
        <w:rPr>
          <w:sz w:val="32"/>
          <w:szCs w:val="32"/>
        </w:rPr>
        <w:t xml:space="preserve"> Н.Н. Программы общеобразовательных учреждений. Химия. – М.: Просвещение, 20</w:t>
      </w:r>
      <w:r>
        <w:rPr>
          <w:sz w:val="32"/>
          <w:szCs w:val="32"/>
        </w:rPr>
        <w:t>09</w:t>
      </w:r>
      <w:r w:rsidRPr="00F95656">
        <w:rPr>
          <w:sz w:val="32"/>
          <w:szCs w:val="32"/>
        </w:rPr>
        <w:t>.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>Количество часов:</w:t>
      </w: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>Всего___</w:t>
      </w:r>
      <w:r>
        <w:rPr>
          <w:sz w:val="32"/>
          <w:szCs w:val="32"/>
        </w:rPr>
        <w:t>34</w:t>
      </w:r>
      <w:r w:rsidRPr="00F95656">
        <w:rPr>
          <w:sz w:val="32"/>
          <w:szCs w:val="32"/>
        </w:rPr>
        <w:t>в неделю__</w:t>
      </w:r>
      <w:r>
        <w:rPr>
          <w:sz w:val="32"/>
          <w:szCs w:val="32"/>
        </w:rPr>
        <w:t>1</w:t>
      </w:r>
      <w:r w:rsidRPr="00F95656">
        <w:rPr>
          <w:sz w:val="32"/>
          <w:szCs w:val="32"/>
        </w:rPr>
        <w:t xml:space="preserve"> час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>Плановых контрольных работ ___</w:t>
      </w:r>
      <w:r>
        <w:rPr>
          <w:sz w:val="32"/>
          <w:szCs w:val="32"/>
        </w:rPr>
        <w:t>2</w:t>
      </w:r>
      <w:r w:rsidRPr="00F95656">
        <w:rPr>
          <w:sz w:val="32"/>
          <w:szCs w:val="32"/>
        </w:rPr>
        <w:t xml:space="preserve"> , Практических работ____</w:t>
      </w:r>
      <w:r>
        <w:rPr>
          <w:sz w:val="32"/>
          <w:szCs w:val="32"/>
        </w:rPr>
        <w:t>2</w:t>
      </w: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 xml:space="preserve">                                                                          </w:t>
      </w: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 xml:space="preserve">Административных контрольных уроков ____2 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numPr>
          <w:ilvl w:val="0"/>
          <w:numId w:val="24"/>
        </w:numPr>
        <w:spacing w:after="200" w:line="276" w:lineRule="auto"/>
        <w:jc w:val="both"/>
        <w:rPr>
          <w:sz w:val="32"/>
          <w:szCs w:val="32"/>
        </w:rPr>
      </w:pPr>
      <w:r w:rsidRPr="00F95656">
        <w:rPr>
          <w:sz w:val="32"/>
          <w:szCs w:val="32"/>
        </w:rPr>
        <w:t xml:space="preserve">Учебник Рудзитис Г.Е., </w:t>
      </w:r>
      <w:proofErr w:type="spellStart"/>
      <w:r w:rsidRPr="00F95656">
        <w:rPr>
          <w:sz w:val="32"/>
          <w:szCs w:val="32"/>
        </w:rPr>
        <w:t>ФельдманФ.Г</w:t>
      </w:r>
      <w:proofErr w:type="spellEnd"/>
      <w:r w:rsidRPr="00F95656">
        <w:rPr>
          <w:sz w:val="32"/>
          <w:szCs w:val="32"/>
        </w:rPr>
        <w:t xml:space="preserve">. Химия: учебник для 10 класса общеобразовательных учреждений </w:t>
      </w:r>
      <w:proofErr w:type="gramStart"/>
      <w:r w:rsidRPr="00F95656">
        <w:rPr>
          <w:sz w:val="32"/>
          <w:szCs w:val="32"/>
        </w:rPr>
        <w:t>-М</w:t>
      </w:r>
      <w:proofErr w:type="gramEnd"/>
      <w:r w:rsidRPr="00F95656">
        <w:rPr>
          <w:sz w:val="32"/>
          <w:szCs w:val="32"/>
        </w:rPr>
        <w:t>.; Просвещение, 201</w:t>
      </w:r>
      <w:r>
        <w:rPr>
          <w:sz w:val="32"/>
          <w:szCs w:val="32"/>
        </w:rPr>
        <w:t>4</w:t>
      </w:r>
      <w:r w:rsidRPr="00F95656">
        <w:rPr>
          <w:sz w:val="32"/>
          <w:szCs w:val="32"/>
        </w:rPr>
        <w:t>.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numPr>
          <w:ilvl w:val="0"/>
          <w:numId w:val="25"/>
        </w:numPr>
        <w:spacing w:after="200" w:line="276" w:lineRule="auto"/>
        <w:jc w:val="both"/>
        <w:rPr>
          <w:sz w:val="32"/>
          <w:szCs w:val="32"/>
        </w:rPr>
      </w:pPr>
      <w:r w:rsidRPr="00F95656">
        <w:rPr>
          <w:sz w:val="32"/>
          <w:szCs w:val="32"/>
        </w:rPr>
        <w:t xml:space="preserve">Дополнительная литература: Г.П. Хомченко Пособие по химии для </w:t>
      </w:r>
      <w:proofErr w:type="gramStart"/>
      <w:r w:rsidRPr="00F95656">
        <w:rPr>
          <w:sz w:val="32"/>
          <w:szCs w:val="32"/>
        </w:rPr>
        <w:t>поступающих</w:t>
      </w:r>
      <w:proofErr w:type="gramEnd"/>
      <w:r w:rsidRPr="00F95656">
        <w:rPr>
          <w:sz w:val="32"/>
          <w:szCs w:val="32"/>
        </w:rPr>
        <w:t xml:space="preserve"> в ВУЗы 2009</w:t>
      </w:r>
    </w:p>
    <w:p w:rsidR="00F95656" w:rsidRPr="00F95656" w:rsidRDefault="00F95656" w:rsidP="00F95656">
      <w:pPr>
        <w:numPr>
          <w:ilvl w:val="0"/>
          <w:numId w:val="25"/>
        </w:numPr>
        <w:spacing w:after="200" w:line="276" w:lineRule="auto"/>
        <w:jc w:val="both"/>
        <w:rPr>
          <w:sz w:val="32"/>
          <w:szCs w:val="32"/>
        </w:rPr>
      </w:pPr>
      <w:r w:rsidRPr="00F95656">
        <w:rPr>
          <w:sz w:val="32"/>
          <w:szCs w:val="32"/>
        </w:rPr>
        <w:t>А.С. Егорова Репетитор по химии 2012</w:t>
      </w:r>
    </w:p>
    <w:p w:rsidR="00F95656" w:rsidRPr="00F95656" w:rsidRDefault="00F95656" w:rsidP="00F95656">
      <w:pPr>
        <w:numPr>
          <w:ilvl w:val="0"/>
          <w:numId w:val="25"/>
        </w:numPr>
        <w:spacing w:after="200" w:line="276" w:lineRule="auto"/>
        <w:jc w:val="both"/>
        <w:rPr>
          <w:sz w:val="32"/>
          <w:szCs w:val="32"/>
        </w:rPr>
      </w:pPr>
      <w:r w:rsidRPr="00F95656">
        <w:rPr>
          <w:sz w:val="32"/>
          <w:szCs w:val="32"/>
        </w:rPr>
        <w:t>Савин Г.А. Олимпиадные задания по органической химии. 10-11 классы/ Савин Г.А - Волгоград: Учитель, 2004.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>Корректировка тем. Почему она происходит?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>Тематическое планирование составила__</w:t>
      </w:r>
    </w:p>
    <w:p w:rsidR="00F95656" w:rsidRPr="00F95656" w:rsidRDefault="00F95656" w:rsidP="00F95656">
      <w:pPr>
        <w:rPr>
          <w:sz w:val="32"/>
          <w:szCs w:val="32"/>
        </w:rPr>
      </w:pPr>
      <w:r w:rsidRPr="00F95656">
        <w:rPr>
          <w:sz w:val="32"/>
          <w:szCs w:val="32"/>
        </w:rPr>
        <w:t xml:space="preserve">                                                                                                                      \Магомедова З.М.\</w:t>
      </w:r>
    </w:p>
    <w:p w:rsidR="00F95656" w:rsidRPr="00F95656" w:rsidRDefault="00F95656" w:rsidP="00F95656">
      <w:pPr>
        <w:rPr>
          <w:sz w:val="32"/>
          <w:szCs w:val="32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F95656" w:rsidRDefault="00F95656" w:rsidP="00C87F41">
      <w:pPr>
        <w:pStyle w:val="a3"/>
        <w:rPr>
          <w:sz w:val="20"/>
        </w:rPr>
      </w:pPr>
    </w:p>
    <w:p w:rsidR="00B307C7" w:rsidRPr="00120DCB" w:rsidRDefault="00B307C7" w:rsidP="00B307C7">
      <w:pPr>
        <w:ind w:firstLine="1134"/>
        <w:jc w:val="center"/>
        <w:rPr>
          <w:b/>
          <w:caps/>
          <w:sz w:val="20"/>
        </w:rPr>
      </w:pPr>
    </w:p>
    <w:p w:rsidR="00B307C7" w:rsidRPr="00120DCB" w:rsidRDefault="00B307C7" w:rsidP="00B307C7">
      <w:pPr>
        <w:ind w:firstLine="1134"/>
        <w:jc w:val="center"/>
        <w:rPr>
          <w:b/>
          <w:caps/>
          <w:sz w:val="20"/>
        </w:rPr>
      </w:pPr>
      <w:r w:rsidRPr="00120DCB">
        <w:rPr>
          <w:b/>
          <w:caps/>
          <w:sz w:val="20"/>
        </w:rPr>
        <w:lastRenderedPageBreak/>
        <w:t xml:space="preserve">Требования к уровню подготовки </w:t>
      </w:r>
      <w:proofErr w:type="gramStart"/>
      <w:r w:rsidRPr="00120DCB">
        <w:rPr>
          <w:b/>
          <w:caps/>
          <w:sz w:val="20"/>
        </w:rPr>
        <w:t>обучающихся</w:t>
      </w:r>
      <w:proofErr w:type="gramEnd"/>
      <w:r w:rsidRPr="00120DCB">
        <w:rPr>
          <w:b/>
          <w:caps/>
          <w:sz w:val="20"/>
        </w:rPr>
        <w:t xml:space="preserve"> на ступени среднего (полного) образования </w:t>
      </w:r>
    </w:p>
    <w:p w:rsidR="00B307C7" w:rsidRPr="00120DCB" w:rsidRDefault="00B307C7" w:rsidP="00B307C7">
      <w:pPr>
        <w:ind w:firstLine="1134"/>
        <w:jc w:val="center"/>
        <w:rPr>
          <w:b/>
          <w:caps/>
          <w:sz w:val="20"/>
        </w:rPr>
      </w:pP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В результате изучения химии на базовом уровне  ученик должен</w:t>
      </w:r>
    </w:p>
    <w:p w:rsidR="00B307C7" w:rsidRPr="00120DCB" w:rsidRDefault="00B307C7" w:rsidP="00B307C7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0"/>
        </w:rPr>
      </w:pPr>
      <w:r w:rsidRPr="00120DCB">
        <w:rPr>
          <w:b/>
          <w:bCs/>
          <w:i/>
          <w:iCs/>
          <w:sz w:val="20"/>
        </w:rPr>
        <w:t>Знать/понимать: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proofErr w:type="gramStart"/>
      <w:r w:rsidRPr="00120DCB">
        <w:rPr>
          <w:sz w:val="20"/>
        </w:rPr>
        <w:t xml:space="preserve">- </w:t>
      </w:r>
      <w:r w:rsidRPr="00120DCB">
        <w:rPr>
          <w:b/>
          <w:i/>
          <w:sz w:val="20"/>
        </w:rPr>
        <w:t>важнейшие химические понятия</w:t>
      </w:r>
      <w:r w:rsidRPr="00120DCB">
        <w:rPr>
          <w:sz w:val="20"/>
        </w:rPr>
        <w:t xml:space="preserve">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120DCB">
        <w:rPr>
          <w:sz w:val="20"/>
        </w:rPr>
        <w:t>электроотрицательность</w:t>
      </w:r>
      <w:proofErr w:type="spellEnd"/>
      <w:r w:rsidRPr="00120DCB">
        <w:rPr>
          <w:sz w:val="20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120DCB">
        <w:rPr>
          <w:sz w:val="20"/>
        </w:rPr>
        <w:t>неэлектролит</w:t>
      </w:r>
      <w:proofErr w:type="spellEnd"/>
      <w:r w:rsidRPr="00120DCB">
        <w:rPr>
          <w:sz w:val="20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b/>
          <w:i/>
          <w:sz w:val="20"/>
        </w:rPr>
        <w:t>- основные законы химии</w:t>
      </w:r>
      <w:r w:rsidRPr="00120DCB">
        <w:rPr>
          <w:sz w:val="20"/>
        </w:rPr>
        <w:t>: сохранения массы веществ, постоянства состава, периодический закон;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b/>
          <w:i/>
          <w:sz w:val="20"/>
        </w:rPr>
        <w:t>- основные теории химии</w:t>
      </w:r>
      <w:r w:rsidRPr="00120DCB">
        <w:rPr>
          <w:sz w:val="20"/>
        </w:rPr>
        <w:t>: химической связи, электролитической диссоциации, строения органических соединений;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proofErr w:type="gramStart"/>
      <w:r w:rsidRPr="00120DCB">
        <w:rPr>
          <w:sz w:val="20"/>
        </w:rPr>
        <w:t xml:space="preserve">- </w:t>
      </w:r>
      <w:r w:rsidRPr="00120DCB">
        <w:rPr>
          <w:b/>
          <w:i/>
          <w:sz w:val="20"/>
        </w:rPr>
        <w:t>важнейшие вещества и материалы</w:t>
      </w:r>
      <w:r w:rsidRPr="00120DCB">
        <w:rPr>
          <w:sz w:val="20"/>
        </w:rPr>
        <w:t>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B307C7" w:rsidRPr="00120DCB" w:rsidRDefault="00B307C7" w:rsidP="00B307C7">
      <w:pPr>
        <w:ind w:firstLine="709"/>
        <w:jc w:val="both"/>
        <w:rPr>
          <w:b/>
          <w:i/>
          <w:sz w:val="20"/>
        </w:rPr>
      </w:pPr>
      <w:r w:rsidRPr="00120DCB">
        <w:rPr>
          <w:b/>
          <w:i/>
          <w:sz w:val="20"/>
        </w:rPr>
        <w:t>уметь: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b/>
          <w:i/>
          <w:sz w:val="20"/>
        </w:rPr>
        <w:t>- называть</w:t>
      </w:r>
      <w:r w:rsidRPr="00120DCB">
        <w:rPr>
          <w:sz w:val="20"/>
        </w:rPr>
        <w:t xml:space="preserve"> изученные вещества по «тривиальной» или международной номенклатуре;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- </w:t>
      </w:r>
      <w:r w:rsidRPr="00120DCB">
        <w:rPr>
          <w:b/>
          <w:i/>
          <w:sz w:val="20"/>
        </w:rPr>
        <w:t>определять</w:t>
      </w:r>
      <w:r w:rsidRPr="00120DCB">
        <w:rPr>
          <w:sz w:val="20"/>
        </w:rPr>
        <w:t>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- </w:t>
      </w:r>
      <w:r w:rsidRPr="00120DCB">
        <w:rPr>
          <w:b/>
          <w:i/>
          <w:sz w:val="20"/>
        </w:rPr>
        <w:t>характеризовать</w:t>
      </w:r>
      <w:r w:rsidRPr="00120DCB">
        <w:rPr>
          <w:sz w:val="20"/>
        </w:rPr>
        <w:t>: элементы малых периодов по их положению в периодической системе Д.И. 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b/>
          <w:i/>
          <w:sz w:val="20"/>
        </w:rPr>
        <w:t>- объяснять</w:t>
      </w:r>
      <w:r w:rsidRPr="00120DCB">
        <w:rPr>
          <w:sz w:val="20"/>
        </w:rPr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факторов: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- </w:t>
      </w:r>
      <w:r w:rsidRPr="00120DCB">
        <w:rPr>
          <w:b/>
          <w:i/>
          <w:sz w:val="20"/>
        </w:rPr>
        <w:t>выполнять</w:t>
      </w:r>
      <w:r w:rsidRPr="00120DCB">
        <w:rPr>
          <w:sz w:val="20"/>
        </w:rPr>
        <w:t xml:space="preserve"> химический эксперимент по распознаванию важнейших неорганических и органических веществ;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b/>
          <w:i/>
          <w:sz w:val="20"/>
        </w:rPr>
        <w:t>- проводить</w:t>
      </w:r>
      <w:r w:rsidRPr="00120DCB">
        <w:rPr>
          <w:sz w:val="20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120DCB">
        <w:rPr>
          <w:sz w:val="20"/>
        </w:rPr>
        <w:t>ии и ее</w:t>
      </w:r>
      <w:proofErr w:type="gramEnd"/>
      <w:r w:rsidRPr="00120DCB">
        <w:rPr>
          <w:sz w:val="20"/>
        </w:rPr>
        <w:t xml:space="preserve"> представления в различных формах;</w:t>
      </w:r>
    </w:p>
    <w:p w:rsidR="00B307C7" w:rsidRPr="00120DCB" w:rsidRDefault="00B307C7" w:rsidP="00B307C7">
      <w:pPr>
        <w:ind w:firstLine="709"/>
        <w:jc w:val="both"/>
        <w:rPr>
          <w:b/>
          <w:i/>
          <w:sz w:val="20"/>
        </w:rPr>
      </w:pPr>
    </w:p>
    <w:p w:rsidR="00B307C7" w:rsidRPr="00120DCB" w:rsidRDefault="00B307C7" w:rsidP="00B307C7">
      <w:pPr>
        <w:ind w:firstLine="709"/>
        <w:jc w:val="both"/>
        <w:rPr>
          <w:b/>
          <w:i/>
          <w:sz w:val="20"/>
        </w:rPr>
      </w:pPr>
      <w:r w:rsidRPr="00120DCB">
        <w:rPr>
          <w:b/>
          <w:i/>
          <w:sz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20DCB">
        <w:rPr>
          <w:b/>
          <w:i/>
          <w:sz w:val="20"/>
        </w:rPr>
        <w:t>для</w:t>
      </w:r>
      <w:proofErr w:type="gramEnd"/>
      <w:r w:rsidRPr="00120DCB">
        <w:rPr>
          <w:b/>
          <w:i/>
          <w:sz w:val="20"/>
        </w:rPr>
        <w:t>: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объяснения химических явлений, происходящих в природе, быту и на производстве;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экологически грамотного поведения в окружающей среде;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оценки влияния химического загрязнения окружающей среды на организм человека и другие живые организмы;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безопасного обращения с горючими и токсичными веществами, лабораторным оборудованием;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приготовления растворов заданной концентрации в быту и на производстве;</w:t>
      </w:r>
    </w:p>
    <w:p w:rsidR="00B307C7" w:rsidRPr="00120DCB" w:rsidRDefault="00B307C7" w:rsidP="00B307C7">
      <w:pPr>
        <w:ind w:firstLine="709"/>
        <w:jc w:val="both"/>
        <w:rPr>
          <w:sz w:val="20"/>
        </w:rPr>
      </w:pPr>
      <w:r w:rsidRPr="00120DCB">
        <w:rPr>
          <w:sz w:val="20"/>
        </w:rPr>
        <w:t>- критической оценки достоверности химической информации, поступающей из разных источников.</w:t>
      </w:r>
    </w:p>
    <w:p w:rsidR="00B307C7" w:rsidRPr="00120DCB" w:rsidRDefault="00B307C7" w:rsidP="00B307C7">
      <w:pPr>
        <w:ind w:firstLine="709"/>
        <w:jc w:val="both"/>
        <w:rPr>
          <w:b/>
          <w:sz w:val="20"/>
        </w:rPr>
      </w:pPr>
    </w:p>
    <w:p w:rsidR="006D6570" w:rsidRPr="00120DCB" w:rsidRDefault="006D6570" w:rsidP="00924F8F">
      <w:pPr>
        <w:jc w:val="center"/>
        <w:rPr>
          <w:b/>
          <w:sz w:val="20"/>
        </w:rPr>
      </w:pPr>
    </w:p>
    <w:p w:rsidR="00120DCB" w:rsidRDefault="00120DCB" w:rsidP="00C87F41">
      <w:pPr>
        <w:spacing w:after="200" w:line="276" w:lineRule="auto"/>
        <w:jc w:val="center"/>
        <w:rPr>
          <w:b/>
          <w:caps/>
          <w:sz w:val="20"/>
        </w:rPr>
      </w:pPr>
    </w:p>
    <w:p w:rsidR="00924F8F" w:rsidRPr="00120DCB" w:rsidRDefault="00924F8F" w:rsidP="00C87F41">
      <w:pPr>
        <w:spacing w:after="200" w:line="276" w:lineRule="auto"/>
        <w:jc w:val="center"/>
        <w:rPr>
          <w:b/>
          <w:sz w:val="20"/>
        </w:rPr>
      </w:pPr>
      <w:r w:rsidRPr="00120DCB">
        <w:rPr>
          <w:b/>
          <w:caps/>
          <w:sz w:val="20"/>
        </w:rPr>
        <w:t>Содержание тем учебного курса</w:t>
      </w:r>
    </w:p>
    <w:p w:rsidR="003433CC" w:rsidRPr="00120DCB" w:rsidRDefault="003433CC" w:rsidP="003F14A2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>Тема 1. Важнейшие химические понятия и законы (</w:t>
      </w:r>
      <w:r w:rsidR="00751F23" w:rsidRPr="00120DCB">
        <w:rPr>
          <w:b/>
          <w:sz w:val="20"/>
        </w:rPr>
        <w:t>4</w:t>
      </w:r>
      <w:r w:rsidR="00424D33" w:rsidRPr="00120DCB">
        <w:rPr>
          <w:b/>
          <w:sz w:val="20"/>
        </w:rPr>
        <w:t>час</w:t>
      </w:r>
      <w:r w:rsidR="00751F23" w:rsidRPr="00120DCB">
        <w:rPr>
          <w:b/>
          <w:sz w:val="20"/>
        </w:rPr>
        <w:t>а</w:t>
      </w:r>
      <w:r w:rsidRPr="00120DCB">
        <w:rPr>
          <w:b/>
          <w:sz w:val="20"/>
        </w:rPr>
        <w:t>)</w:t>
      </w:r>
    </w:p>
    <w:p w:rsidR="003433CC" w:rsidRPr="00120DCB" w:rsidRDefault="003433CC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Атом. Химический элемент. Изотопы. Простые и сложные вещества.</w:t>
      </w:r>
    </w:p>
    <w:p w:rsidR="003433CC" w:rsidRPr="00120DCB" w:rsidRDefault="003433CC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3433CC" w:rsidRPr="00120DCB" w:rsidRDefault="003433CC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Атомные </w:t>
      </w:r>
      <w:proofErr w:type="spellStart"/>
      <w:r w:rsidRPr="00120DCB">
        <w:rPr>
          <w:sz w:val="20"/>
        </w:rPr>
        <w:t>орбитали</w:t>
      </w:r>
      <w:proofErr w:type="spellEnd"/>
      <w:r w:rsidRPr="00120DCB">
        <w:rPr>
          <w:sz w:val="20"/>
        </w:rPr>
        <w:t xml:space="preserve">, </w:t>
      </w:r>
      <w:r w:rsidRPr="00120DCB">
        <w:rPr>
          <w:sz w:val="20"/>
          <w:lang w:val="en-US"/>
        </w:rPr>
        <w:t>s</w:t>
      </w:r>
      <w:r w:rsidRPr="00120DCB">
        <w:rPr>
          <w:sz w:val="20"/>
        </w:rPr>
        <w:t xml:space="preserve">-, </w:t>
      </w:r>
      <w:r w:rsidRPr="00120DCB">
        <w:rPr>
          <w:sz w:val="20"/>
          <w:lang w:val="en-US"/>
        </w:rPr>
        <w:t>p</w:t>
      </w:r>
      <w:r w:rsidRPr="00120DCB">
        <w:rPr>
          <w:sz w:val="20"/>
        </w:rPr>
        <w:t xml:space="preserve">-, </w:t>
      </w:r>
      <w:r w:rsidRPr="00120DCB">
        <w:rPr>
          <w:sz w:val="20"/>
          <w:lang w:val="en-US"/>
        </w:rPr>
        <w:t>d</w:t>
      </w:r>
      <w:r w:rsidRPr="00120DCB">
        <w:rPr>
          <w:sz w:val="20"/>
        </w:rPr>
        <w:t xml:space="preserve">-, </w:t>
      </w:r>
      <w:r w:rsidRPr="00120DCB">
        <w:rPr>
          <w:sz w:val="20"/>
          <w:lang w:val="en-US"/>
        </w:rPr>
        <w:t>f</w:t>
      </w:r>
      <w:r w:rsidRPr="00120DCB">
        <w:rPr>
          <w:sz w:val="20"/>
        </w:rPr>
        <w:t xml:space="preserve">-электроны. Особенности размещения электронов по </w:t>
      </w:r>
      <w:proofErr w:type="spellStart"/>
      <w:r w:rsidRPr="00120DCB">
        <w:rPr>
          <w:sz w:val="20"/>
        </w:rPr>
        <w:t>орбиталям</w:t>
      </w:r>
      <w:proofErr w:type="spellEnd"/>
      <w:r w:rsidRPr="00120DCB">
        <w:rPr>
          <w:sz w:val="20"/>
        </w:rPr>
        <w:t xml:space="preserve"> в атомах малых и больших периодов. Энергетические уровни, подуровни</w:t>
      </w:r>
      <w:r w:rsidR="005C21E2" w:rsidRPr="00120DCB">
        <w:rPr>
          <w:sz w:val="20"/>
        </w:rPr>
        <w:t xml:space="preserve">. Связь периодического закона и периодической системы химических элементов с теорией строения атомов. </w:t>
      </w:r>
    </w:p>
    <w:p w:rsidR="005C21E2" w:rsidRPr="00120DCB" w:rsidRDefault="005C21E2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Валентность и валентные возможности атомов. Периодическое изменение валентности и размеров атомов.</w:t>
      </w:r>
    </w:p>
    <w:p w:rsidR="005C21E2" w:rsidRPr="00120DCB" w:rsidRDefault="005C21E2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lastRenderedPageBreak/>
        <w:t>Расчетные задачи.</w:t>
      </w:r>
      <w:r w:rsidRPr="00120DCB">
        <w:rPr>
          <w:sz w:val="20"/>
        </w:rPr>
        <w:t xml:space="preserve"> Вычисление массы, объема или количества вещества по известной массе, объему или количеству вещества одного из вступивших в реакцию или получившихся в результате  реакции веществ.</w:t>
      </w:r>
    </w:p>
    <w:p w:rsidR="005C21E2" w:rsidRPr="00120DCB" w:rsidRDefault="005C21E2" w:rsidP="003F14A2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 xml:space="preserve">Тема </w:t>
      </w:r>
      <w:r w:rsidR="008C116E" w:rsidRPr="00120DCB">
        <w:rPr>
          <w:b/>
          <w:sz w:val="20"/>
        </w:rPr>
        <w:t>2</w:t>
      </w:r>
      <w:r w:rsidRPr="00120DCB">
        <w:rPr>
          <w:b/>
          <w:sz w:val="20"/>
        </w:rPr>
        <w:t>. Строение вещества (</w:t>
      </w:r>
      <w:r w:rsidR="00751F23" w:rsidRPr="00120DCB">
        <w:rPr>
          <w:b/>
          <w:sz w:val="20"/>
        </w:rPr>
        <w:t>2</w:t>
      </w:r>
      <w:r w:rsidRPr="00120DCB">
        <w:rPr>
          <w:b/>
          <w:sz w:val="20"/>
        </w:rPr>
        <w:t xml:space="preserve"> час</w:t>
      </w:r>
      <w:r w:rsidR="00751F23" w:rsidRPr="00120DCB">
        <w:rPr>
          <w:b/>
          <w:sz w:val="20"/>
        </w:rPr>
        <w:t>а</w:t>
      </w:r>
      <w:r w:rsidRPr="00120DCB">
        <w:rPr>
          <w:b/>
          <w:sz w:val="20"/>
        </w:rPr>
        <w:t>)</w:t>
      </w:r>
    </w:p>
    <w:p w:rsidR="005C21E2" w:rsidRPr="00120DCB" w:rsidRDefault="005C21E2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Химическая связь. Виды и механизмы образования химической связи. </w:t>
      </w:r>
    </w:p>
    <w:p w:rsidR="004D5B22" w:rsidRPr="00120DCB" w:rsidRDefault="004D5B22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Типы кристаллических решеток и свойства веществ. Причины многообразия веществ: изомерия, гомология, аллотропия, изотопия.</w:t>
      </w:r>
    </w:p>
    <w:p w:rsidR="00F24F02" w:rsidRPr="00120DCB" w:rsidRDefault="00F24F02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Демонстрации.</w:t>
      </w:r>
      <w:r w:rsidRPr="00120DCB">
        <w:rPr>
          <w:sz w:val="20"/>
        </w:rPr>
        <w:t xml:space="preserve"> Модели ионных, атомных, молекулярных и металлических кристаллических решеток. Эффект </w:t>
      </w:r>
      <w:proofErr w:type="spellStart"/>
      <w:r w:rsidRPr="00120DCB">
        <w:rPr>
          <w:sz w:val="20"/>
        </w:rPr>
        <w:t>Тиндаля</w:t>
      </w:r>
      <w:proofErr w:type="spellEnd"/>
      <w:r w:rsidRPr="00120DCB">
        <w:rPr>
          <w:sz w:val="20"/>
        </w:rPr>
        <w:t>. Модели молекул изомеров, гомологов.</w:t>
      </w:r>
    </w:p>
    <w:p w:rsidR="00F24F02" w:rsidRPr="00120DCB" w:rsidRDefault="00F24F02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.</w:t>
      </w:r>
    </w:p>
    <w:p w:rsidR="00F24F02" w:rsidRPr="00120DCB" w:rsidRDefault="00F24F02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Расчетные задачи.</w:t>
      </w:r>
      <w:r w:rsidRPr="00120DCB">
        <w:rPr>
          <w:sz w:val="20"/>
        </w:rPr>
        <w:t xml:space="preserve">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F24F02" w:rsidRPr="00120DCB" w:rsidRDefault="00F24F02" w:rsidP="003F14A2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 xml:space="preserve">Тема </w:t>
      </w:r>
      <w:r w:rsidR="008C116E" w:rsidRPr="00120DCB">
        <w:rPr>
          <w:b/>
          <w:sz w:val="20"/>
        </w:rPr>
        <w:t>3</w:t>
      </w:r>
      <w:r w:rsidRPr="00120DCB">
        <w:rPr>
          <w:b/>
          <w:sz w:val="20"/>
        </w:rPr>
        <w:t xml:space="preserve">. Химические реакции </w:t>
      </w:r>
      <w:r w:rsidR="00120DCB" w:rsidRPr="00120DCB">
        <w:rPr>
          <w:b/>
          <w:sz w:val="20"/>
        </w:rPr>
        <w:t>(4 часа)</w:t>
      </w:r>
    </w:p>
    <w:p w:rsidR="00F24F02" w:rsidRPr="00120DCB" w:rsidRDefault="00F24F02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Классификация химических реакций в неорганической и органической химии.</w:t>
      </w:r>
    </w:p>
    <w:p w:rsidR="00F24F02" w:rsidRPr="00120DCB" w:rsidRDefault="00F24F02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Скорость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120DCB">
        <w:rPr>
          <w:sz w:val="20"/>
        </w:rPr>
        <w:t>ЛеШателье</w:t>
      </w:r>
      <w:proofErr w:type="spellEnd"/>
      <w:r w:rsidRPr="00120DCB">
        <w:rPr>
          <w:sz w:val="20"/>
        </w:rPr>
        <w:t>. Производство серной кислоты контактным способом.</w:t>
      </w:r>
    </w:p>
    <w:p w:rsidR="003F14A2" w:rsidRPr="00120DCB" w:rsidRDefault="00483911" w:rsidP="00483911">
      <w:pPr>
        <w:tabs>
          <w:tab w:val="left" w:pos="7920"/>
        </w:tabs>
        <w:ind w:firstLine="709"/>
        <w:jc w:val="both"/>
        <w:rPr>
          <w:i/>
          <w:sz w:val="20"/>
        </w:rPr>
      </w:pPr>
      <w:r w:rsidRPr="00120DCB">
        <w:rPr>
          <w:i/>
          <w:sz w:val="20"/>
        </w:rPr>
        <w:tab/>
      </w:r>
    </w:p>
    <w:p w:rsidR="003F14A2" w:rsidRPr="00120DCB" w:rsidRDefault="003F14A2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Демонстрации.</w:t>
      </w:r>
      <w:r w:rsidRPr="00120DCB">
        <w:rPr>
          <w:sz w:val="20"/>
        </w:rPr>
        <w:t xml:space="preserve"> Зависимость скорости реакции от концентрации и температуры. Разложение пероксида водорода в присутствии катализатора. Определение среды раствора с помощью универсального индикатора.</w:t>
      </w:r>
    </w:p>
    <w:p w:rsidR="00A439B0" w:rsidRPr="00120DCB" w:rsidRDefault="00A439B0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Лабораторные опыты.</w:t>
      </w:r>
      <w:r w:rsidRPr="00120DCB">
        <w:rPr>
          <w:sz w:val="20"/>
        </w:rPr>
        <w:t xml:space="preserve"> Проведение реакций ионного обмена для характеристики свойств электролитов.</w:t>
      </w:r>
    </w:p>
    <w:p w:rsidR="00A439B0" w:rsidRPr="00120DCB" w:rsidRDefault="00A439B0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Практическая работа.</w:t>
      </w:r>
      <w:r w:rsidRPr="00120DCB">
        <w:rPr>
          <w:sz w:val="20"/>
        </w:rPr>
        <w:t xml:space="preserve"> Влияние различных факторов на скорость химической реакции.</w:t>
      </w:r>
    </w:p>
    <w:p w:rsidR="00A439B0" w:rsidRPr="00120DCB" w:rsidRDefault="00A439B0" w:rsidP="003F14A2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Расчетные задачи.</w:t>
      </w:r>
      <w:r w:rsidRPr="00120DCB">
        <w:rPr>
          <w:sz w:val="20"/>
        </w:rPr>
        <w:t xml:space="preserve"> Вычисление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424D33" w:rsidRPr="00120DCB" w:rsidRDefault="006B6ADD" w:rsidP="006B6ADD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 xml:space="preserve">Тема 4.Растворы </w:t>
      </w:r>
      <w:r w:rsidR="00120DCB" w:rsidRPr="00120DCB">
        <w:rPr>
          <w:b/>
          <w:sz w:val="20"/>
        </w:rPr>
        <w:t>(6 часов)</w:t>
      </w:r>
    </w:p>
    <w:p w:rsidR="006B6ADD" w:rsidRPr="00120DCB" w:rsidRDefault="006B6ADD" w:rsidP="006B6ADD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Дисперсные системы. Истинные растворы. Способы выражения концентрации растворов: массовая доля растворенного вещества, молярная концентрация. Коллоидные растворы. Золи, гели. </w:t>
      </w:r>
    </w:p>
    <w:p w:rsidR="006B6ADD" w:rsidRPr="00120DCB" w:rsidRDefault="006B6ADD" w:rsidP="006B6ADD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Электролитическая диссоциация. Сильные и слабые электролиты. </w:t>
      </w:r>
      <w:r w:rsidRPr="00120DCB">
        <w:rPr>
          <w:i/>
          <w:sz w:val="20"/>
        </w:rPr>
        <w:t>Кислотно-основные взаимодействия в растворах</w:t>
      </w:r>
      <w:r w:rsidRPr="00120DCB">
        <w:rPr>
          <w:sz w:val="20"/>
        </w:rPr>
        <w:t xml:space="preserve">. Среда водных растворов: кислая, нейтральная, щелочная. </w:t>
      </w:r>
      <w:r w:rsidRPr="00120DCB">
        <w:rPr>
          <w:i/>
          <w:sz w:val="20"/>
        </w:rPr>
        <w:t>Ионное произведение воды</w:t>
      </w:r>
      <w:r w:rsidRPr="00120DCB">
        <w:rPr>
          <w:sz w:val="20"/>
        </w:rPr>
        <w:t>. Водородный показатель (</w:t>
      </w:r>
      <w:r w:rsidRPr="00120DCB">
        <w:rPr>
          <w:sz w:val="20"/>
          <w:lang w:val="en-US"/>
        </w:rPr>
        <w:t>pH</w:t>
      </w:r>
      <w:r w:rsidRPr="00120DCB">
        <w:rPr>
          <w:sz w:val="20"/>
        </w:rPr>
        <w:t>) раствора.</w:t>
      </w:r>
    </w:p>
    <w:p w:rsidR="006B6ADD" w:rsidRPr="00120DCB" w:rsidRDefault="006B6ADD" w:rsidP="006B6ADD">
      <w:pPr>
        <w:ind w:firstLine="709"/>
        <w:jc w:val="both"/>
        <w:rPr>
          <w:sz w:val="20"/>
        </w:rPr>
      </w:pPr>
      <w:r w:rsidRPr="00120DCB">
        <w:rPr>
          <w:i/>
          <w:sz w:val="20"/>
        </w:rPr>
        <w:t>Гидролиз органических и неорганических соединений.</w:t>
      </w:r>
    </w:p>
    <w:p w:rsidR="006B6ADD" w:rsidRPr="00120DCB" w:rsidRDefault="006B6ADD" w:rsidP="003F14A2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>Практическая работа.</w:t>
      </w:r>
      <w:r w:rsidRPr="00120DCB">
        <w:rPr>
          <w:sz w:val="20"/>
        </w:rPr>
        <w:t xml:space="preserve"> Приготовление раствора с заданной молярной концентрацией</w:t>
      </w:r>
    </w:p>
    <w:p w:rsidR="006B6ADD" w:rsidRPr="00120DCB" w:rsidRDefault="00A439B0" w:rsidP="003F14A2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>Тема 5.</w:t>
      </w:r>
      <w:r w:rsidR="006B6ADD" w:rsidRPr="00120DCB">
        <w:rPr>
          <w:b/>
          <w:sz w:val="20"/>
        </w:rPr>
        <w:t>Электрохимические реакции</w:t>
      </w:r>
      <w:r w:rsidRPr="00120DCB">
        <w:rPr>
          <w:b/>
          <w:sz w:val="20"/>
        </w:rPr>
        <w:t xml:space="preserve"> </w:t>
      </w:r>
      <w:r w:rsidR="00424D33" w:rsidRPr="00120DCB">
        <w:rPr>
          <w:b/>
          <w:sz w:val="20"/>
        </w:rPr>
        <w:t>(</w:t>
      </w:r>
      <w:r w:rsidR="00751F23" w:rsidRPr="00120DCB">
        <w:rPr>
          <w:b/>
          <w:sz w:val="20"/>
        </w:rPr>
        <w:t>3</w:t>
      </w:r>
      <w:r w:rsidR="00424D33" w:rsidRPr="00120DCB">
        <w:rPr>
          <w:b/>
          <w:sz w:val="20"/>
        </w:rPr>
        <w:t xml:space="preserve"> час</w:t>
      </w:r>
      <w:r w:rsidR="00751F23" w:rsidRPr="00120DCB">
        <w:rPr>
          <w:b/>
          <w:sz w:val="20"/>
        </w:rPr>
        <w:t>а</w:t>
      </w:r>
      <w:r w:rsidR="00424D33" w:rsidRPr="00120DCB">
        <w:rPr>
          <w:b/>
          <w:sz w:val="20"/>
        </w:rPr>
        <w:t>)</w:t>
      </w:r>
    </w:p>
    <w:p w:rsidR="006B6ADD" w:rsidRPr="00120DCB" w:rsidRDefault="006B6ADD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Химические источники тока. Ряд стандартных электродных потенциалов. Электролиз растворов и расплавов. </w:t>
      </w:r>
      <w:r w:rsidRPr="00120DCB">
        <w:rPr>
          <w:i/>
          <w:sz w:val="20"/>
        </w:rPr>
        <w:t>Понятие о коррозии металлов. Способы защиты от коррозии.</w:t>
      </w:r>
    </w:p>
    <w:p w:rsidR="00A439B0" w:rsidRPr="00120DCB" w:rsidRDefault="006B6ADD" w:rsidP="003F14A2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 xml:space="preserve">Тема 6. </w:t>
      </w:r>
      <w:r w:rsidR="00A439B0" w:rsidRPr="00120DCB">
        <w:rPr>
          <w:b/>
          <w:sz w:val="20"/>
        </w:rPr>
        <w:t>Металлы (</w:t>
      </w:r>
      <w:r w:rsidR="00751F23" w:rsidRPr="00120DCB">
        <w:rPr>
          <w:b/>
          <w:sz w:val="20"/>
        </w:rPr>
        <w:t>5</w:t>
      </w:r>
      <w:r w:rsidR="00A439B0" w:rsidRPr="00120DCB">
        <w:rPr>
          <w:b/>
          <w:sz w:val="20"/>
        </w:rPr>
        <w:t>часов)</w:t>
      </w:r>
    </w:p>
    <w:p w:rsidR="00A439B0" w:rsidRPr="00120DCB" w:rsidRDefault="00A937A6" w:rsidP="003F14A2">
      <w:pPr>
        <w:ind w:firstLine="709"/>
        <w:jc w:val="both"/>
        <w:rPr>
          <w:i/>
          <w:sz w:val="20"/>
        </w:rPr>
      </w:pPr>
      <w:r w:rsidRPr="00120DCB">
        <w:rPr>
          <w:sz w:val="20"/>
        </w:rPr>
        <w:t xml:space="preserve">Положение металлов в периодической системе химических элементов. Общие свойства металлов. Электрохимический ряд напряжений металлов. Общие способы получения металлов. </w:t>
      </w:r>
    </w:p>
    <w:p w:rsidR="00A937A6" w:rsidRPr="00120DCB" w:rsidRDefault="00A937A6" w:rsidP="003F14A2">
      <w:pPr>
        <w:ind w:firstLine="709"/>
        <w:jc w:val="both"/>
        <w:rPr>
          <w:sz w:val="20"/>
        </w:rPr>
      </w:pPr>
      <w:r w:rsidRPr="00120DCB">
        <w:rPr>
          <w:sz w:val="20"/>
        </w:rPr>
        <w:t>Обзор металлов главных подгрупп (А-групп) периодической системы химических элементов.</w:t>
      </w:r>
    </w:p>
    <w:p w:rsidR="00A937A6" w:rsidRPr="00120DCB" w:rsidRDefault="00A937A6" w:rsidP="00A937A6">
      <w:pPr>
        <w:ind w:firstLine="709"/>
        <w:jc w:val="both"/>
        <w:rPr>
          <w:sz w:val="20"/>
        </w:rPr>
      </w:pPr>
      <w:proofErr w:type="gramStart"/>
      <w:r w:rsidRPr="00120DCB">
        <w:rPr>
          <w:sz w:val="20"/>
        </w:rPr>
        <w:t xml:space="preserve">Обзор металлов главных подгрупп (Б-групп) периодической системы химических элементов (медь, цинк, </w:t>
      </w:r>
      <w:r w:rsidRPr="00120DCB">
        <w:rPr>
          <w:i/>
          <w:sz w:val="20"/>
        </w:rPr>
        <w:t>титан, хром, железо, никель, платина</w:t>
      </w:r>
      <w:r w:rsidRPr="00120DCB">
        <w:rPr>
          <w:sz w:val="20"/>
        </w:rPr>
        <w:t>).</w:t>
      </w:r>
      <w:proofErr w:type="gramEnd"/>
    </w:p>
    <w:p w:rsidR="00A937A6" w:rsidRPr="00120DCB" w:rsidRDefault="00A937A6" w:rsidP="00A937A6">
      <w:pPr>
        <w:ind w:firstLine="709"/>
        <w:jc w:val="both"/>
        <w:rPr>
          <w:sz w:val="20"/>
        </w:rPr>
      </w:pPr>
      <w:r w:rsidRPr="00120DCB">
        <w:rPr>
          <w:sz w:val="20"/>
        </w:rPr>
        <w:t>Сплавы металлов.</w:t>
      </w:r>
    </w:p>
    <w:p w:rsidR="00A937A6" w:rsidRPr="00120DCB" w:rsidRDefault="00A937A6" w:rsidP="00A937A6">
      <w:pPr>
        <w:ind w:firstLine="709"/>
        <w:jc w:val="both"/>
        <w:rPr>
          <w:sz w:val="20"/>
        </w:rPr>
      </w:pPr>
      <w:r w:rsidRPr="00120DCB">
        <w:rPr>
          <w:sz w:val="20"/>
        </w:rPr>
        <w:t>Оксиды и гидроксиды металлов.</w:t>
      </w:r>
    </w:p>
    <w:p w:rsidR="00A937A6" w:rsidRPr="00120DCB" w:rsidRDefault="00A937A6" w:rsidP="00A937A6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Демонстрации.</w:t>
      </w:r>
      <w:r w:rsidRPr="00120DCB">
        <w:rPr>
          <w:sz w:val="20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 (</w:t>
      </w:r>
      <w:r w:rsidRPr="00120DCB">
        <w:rPr>
          <w:sz w:val="20"/>
          <w:lang w:val="en-US"/>
        </w:rPr>
        <w:t>II</w:t>
      </w:r>
      <w:r w:rsidRPr="00120DCB">
        <w:rPr>
          <w:sz w:val="20"/>
        </w:rPr>
        <w:t>). Опыты по коррозии металлов и защите от нее.</w:t>
      </w:r>
    </w:p>
    <w:p w:rsidR="00A937A6" w:rsidRPr="00120DCB" w:rsidRDefault="00A937A6" w:rsidP="00A937A6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Лабораторные опыты.</w:t>
      </w:r>
      <w:r w:rsidRPr="00120DCB">
        <w:rPr>
          <w:sz w:val="20"/>
        </w:rPr>
        <w:t>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6B6ADD" w:rsidRPr="00120DCB" w:rsidRDefault="00A937A6" w:rsidP="00A937A6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Расчетные задачи</w:t>
      </w:r>
      <w:proofErr w:type="gramStart"/>
      <w:r w:rsidRPr="00120DCB">
        <w:rPr>
          <w:b/>
          <w:sz w:val="20"/>
        </w:rPr>
        <w:t>.</w:t>
      </w:r>
      <w:r w:rsidRPr="00120DCB">
        <w:rPr>
          <w:sz w:val="20"/>
        </w:rPr>
        <w:t>Р</w:t>
      </w:r>
      <w:proofErr w:type="gramEnd"/>
      <w:r w:rsidRPr="00120DCB">
        <w:rPr>
          <w:sz w:val="20"/>
        </w:rPr>
        <w:t>асчеты по химическим уравнениям, связанные с массовой долей выхода продукта реакции от теоретически возможного</w:t>
      </w:r>
    </w:p>
    <w:p w:rsidR="00A937A6" w:rsidRPr="00120DCB" w:rsidRDefault="006B6ADD" w:rsidP="00A937A6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>Практическая работа.</w:t>
      </w:r>
      <w:r w:rsidR="006A1B7C" w:rsidRPr="00120DCB">
        <w:rPr>
          <w:b/>
          <w:sz w:val="20"/>
        </w:rPr>
        <w:t xml:space="preserve"> </w:t>
      </w:r>
      <w:r w:rsidRPr="00120DCB">
        <w:rPr>
          <w:b/>
          <w:sz w:val="20"/>
        </w:rPr>
        <w:t>Решение экспериментальных задач по теме «Металл»</w:t>
      </w:r>
      <w:r w:rsidR="00A937A6" w:rsidRPr="00120DCB">
        <w:rPr>
          <w:b/>
          <w:sz w:val="20"/>
        </w:rPr>
        <w:t>.</w:t>
      </w:r>
    </w:p>
    <w:p w:rsidR="006A1B7C" w:rsidRPr="00120DCB" w:rsidRDefault="006A1B7C" w:rsidP="00A937A6">
      <w:pPr>
        <w:ind w:firstLine="709"/>
        <w:jc w:val="both"/>
        <w:rPr>
          <w:b/>
          <w:sz w:val="20"/>
        </w:rPr>
      </w:pPr>
    </w:p>
    <w:p w:rsidR="00A937A6" w:rsidRPr="00120DCB" w:rsidRDefault="00A937A6" w:rsidP="00A937A6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 xml:space="preserve">Тема </w:t>
      </w:r>
      <w:r w:rsidR="006A1B7C" w:rsidRPr="00120DCB">
        <w:rPr>
          <w:b/>
          <w:sz w:val="20"/>
        </w:rPr>
        <w:t>7</w:t>
      </w:r>
      <w:r w:rsidRPr="00120DCB">
        <w:rPr>
          <w:b/>
          <w:sz w:val="20"/>
        </w:rPr>
        <w:t>. Неметаллы (</w:t>
      </w:r>
      <w:r w:rsidR="00751F23" w:rsidRPr="00120DCB">
        <w:rPr>
          <w:b/>
          <w:sz w:val="20"/>
        </w:rPr>
        <w:t>5</w:t>
      </w:r>
      <w:r w:rsidRPr="00120DCB">
        <w:rPr>
          <w:b/>
          <w:sz w:val="20"/>
        </w:rPr>
        <w:t xml:space="preserve"> часов)</w:t>
      </w:r>
    </w:p>
    <w:p w:rsidR="00A937A6" w:rsidRPr="00120DCB" w:rsidRDefault="00AE6C10" w:rsidP="00A937A6">
      <w:pPr>
        <w:ind w:firstLine="709"/>
        <w:jc w:val="both"/>
        <w:rPr>
          <w:sz w:val="20"/>
        </w:rPr>
      </w:pPr>
      <w:r w:rsidRPr="00120DCB">
        <w:rPr>
          <w:sz w:val="20"/>
        </w:rPr>
        <w:t>Обзор свойств неметаллов. Окислительно-восстановительные свойства типичных неметаллов. Оксиды неметаллов и кислородосодержащие кислоты. Водородные соединения неметаллов.</w:t>
      </w:r>
    </w:p>
    <w:p w:rsidR="00AE6C10" w:rsidRPr="00120DCB" w:rsidRDefault="00AE6C10" w:rsidP="00A937A6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Демонстрации.</w:t>
      </w:r>
      <w:r w:rsidRPr="00120DCB">
        <w:rPr>
          <w:sz w:val="20"/>
        </w:rPr>
        <w:t>Образцы неметаллов. Образцы оксидов неметаллов и кислородсодержащих кислот. Горение серы, фосфора, железа, магния в кислороде.</w:t>
      </w:r>
    </w:p>
    <w:p w:rsidR="00AE6C10" w:rsidRPr="00120DCB" w:rsidRDefault="00AE6C10" w:rsidP="00A937A6">
      <w:pPr>
        <w:ind w:firstLine="709"/>
        <w:jc w:val="both"/>
        <w:rPr>
          <w:sz w:val="20"/>
        </w:rPr>
      </w:pPr>
      <w:r w:rsidRPr="00120DCB">
        <w:rPr>
          <w:b/>
          <w:sz w:val="20"/>
        </w:rPr>
        <w:t>Лабораторные опыты.</w:t>
      </w:r>
      <w:r w:rsidRPr="00120DCB">
        <w:rPr>
          <w:sz w:val="20"/>
        </w:rPr>
        <w:t xml:space="preserve"> Знакомство с образцами неметаллов и их природными соединениями (работа с коллекциями). Распознавание хлоридов, сульфатов, карбонатов.</w:t>
      </w:r>
    </w:p>
    <w:p w:rsidR="00AE6C10" w:rsidRPr="00120DCB" w:rsidRDefault="00AE6C10" w:rsidP="00A937A6">
      <w:pPr>
        <w:ind w:firstLine="709"/>
        <w:jc w:val="both"/>
        <w:rPr>
          <w:sz w:val="20"/>
        </w:rPr>
      </w:pPr>
      <w:r w:rsidRPr="00120DCB">
        <w:rPr>
          <w:sz w:val="20"/>
        </w:rPr>
        <w:t>Генетическая связь неорга</w:t>
      </w:r>
      <w:r w:rsidR="00483911" w:rsidRPr="00120DCB">
        <w:rPr>
          <w:sz w:val="20"/>
        </w:rPr>
        <w:t>ническ</w:t>
      </w:r>
      <w:r w:rsidR="006A1B7C" w:rsidRPr="00120DCB">
        <w:rPr>
          <w:sz w:val="20"/>
        </w:rPr>
        <w:t>их и органических веществ.</w:t>
      </w:r>
    </w:p>
    <w:p w:rsidR="006A1B7C" w:rsidRPr="00120DCB" w:rsidRDefault="006A1B7C" w:rsidP="006A1B7C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t>Практическая работа. Решение экспериментальных задач по теме «Неметаллы».</w:t>
      </w:r>
    </w:p>
    <w:p w:rsidR="006A1B7C" w:rsidRPr="00120DCB" w:rsidRDefault="006A1B7C" w:rsidP="00A937A6">
      <w:pPr>
        <w:ind w:firstLine="709"/>
        <w:jc w:val="both"/>
        <w:rPr>
          <w:sz w:val="20"/>
        </w:rPr>
      </w:pPr>
    </w:p>
    <w:p w:rsidR="006A1B7C" w:rsidRPr="00120DCB" w:rsidRDefault="006A1B7C" w:rsidP="00A937A6">
      <w:pPr>
        <w:ind w:firstLine="709"/>
        <w:jc w:val="both"/>
        <w:rPr>
          <w:b/>
          <w:sz w:val="20"/>
        </w:rPr>
      </w:pPr>
      <w:r w:rsidRPr="00120DCB">
        <w:rPr>
          <w:b/>
          <w:sz w:val="20"/>
        </w:rPr>
        <w:lastRenderedPageBreak/>
        <w:t>Тема 8. Химия и жизнь.</w:t>
      </w:r>
      <w:r w:rsidR="00424D33" w:rsidRPr="00120DCB">
        <w:rPr>
          <w:b/>
          <w:sz w:val="20"/>
        </w:rPr>
        <w:t xml:space="preserve"> (</w:t>
      </w:r>
      <w:r w:rsidR="00751F23" w:rsidRPr="00120DCB">
        <w:rPr>
          <w:b/>
          <w:sz w:val="20"/>
        </w:rPr>
        <w:t>3</w:t>
      </w:r>
      <w:r w:rsidR="00424D33" w:rsidRPr="00120DCB">
        <w:rPr>
          <w:b/>
          <w:sz w:val="20"/>
        </w:rPr>
        <w:t>ч.)</w:t>
      </w:r>
    </w:p>
    <w:p w:rsidR="006A1B7C" w:rsidRPr="00120DCB" w:rsidRDefault="006A1B7C" w:rsidP="00A937A6">
      <w:pPr>
        <w:ind w:firstLine="709"/>
        <w:jc w:val="both"/>
        <w:rPr>
          <w:sz w:val="20"/>
        </w:rPr>
      </w:pPr>
      <w:r w:rsidRPr="00120DCB">
        <w:rPr>
          <w:sz w:val="20"/>
        </w:rPr>
        <w:t>Химия в промышленности. Принципы химического производства. Химико-технологические принципы промышленного получения металлов. Производство чугуна. Производство стали.</w:t>
      </w:r>
    </w:p>
    <w:p w:rsidR="006A1B7C" w:rsidRPr="00120DCB" w:rsidRDefault="006A1B7C" w:rsidP="00A937A6">
      <w:pPr>
        <w:ind w:firstLine="709"/>
        <w:jc w:val="both"/>
        <w:rPr>
          <w:sz w:val="20"/>
        </w:rPr>
      </w:pPr>
      <w:r w:rsidRPr="00120DCB">
        <w:rPr>
          <w:sz w:val="20"/>
        </w:rPr>
        <w:t xml:space="preserve">Химия в </w:t>
      </w:r>
      <w:proofErr w:type="spellStart"/>
      <w:r w:rsidRPr="00120DCB">
        <w:rPr>
          <w:sz w:val="20"/>
        </w:rPr>
        <w:t>быту</w:t>
      </w:r>
      <w:proofErr w:type="gramStart"/>
      <w:r w:rsidRPr="00120DCB">
        <w:rPr>
          <w:sz w:val="20"/>
        </w:rPr>
        <w:t>.Х</w:t>
      </w:r>
      <w:proofErr w:type="gramEnd"/>
      <w:r w:rsidRPr="00120DCB">
        <w:rPr>
          <w:sz w:val="20"/>
        </w:rPr>
        <w:t>имическая</w:t>
      </w:r>
      <w:proofErr w:type="spellEnd"/>
      <w:r w:rsidRPr="00120DCB">
        <w:rPr>
          <w:sz w:val="20"/>
        </w:rPr>
        <w:t xml:space="preserve"> промышленность и окружающая среда.</w:t>
      </w:r>
    </w:p>
    <w:p w:rsidR="00C87F41" w:rsidRPr="00120DCB" w:rsidRDefault="00C87F41" w:rsidP="00120DCB">
      <w:pPr>
        <w:jc w:val="both"/>
        <w:rPr>
          <w:sz w:val="20"/>
        </w:rPr>
      </w:pPr>
    </w:p>
    <w:p w:rsidR="00C87F41" w:rsidRPr="00120DCB" w:rsidRDefault="00C87F41" w:rsidP="00A937A6">
      <w:pPr>
        <w:ind w:firstLine="709"/>
        <w:jc w:val="both"/>
        <w:rPr>
          <w:sz w:val="20"/>
        </w:rPr>
      </w:pPr>
    </w:p>
    <w:p w:rsidR="00B307C7" w:rsidRPr="00120DCB" w:rsidRDefault="00E2789C" w:rsidP="00E2789C">
      <w:pPr>
        <w:pStyle w:val="a3"/>
        <w:ind w:firstLine="709"/>
        <w:rPr>
          <w:sz w:val="20"/>
        </w:rPr>
      </w:pPr>
      <w:r w:rsidRPr="00120DCB">
        <w:rPr>
          <w:sz w:val="20"/>
        </w:rPr>
        <w:t>ТЕМАТИЧЕСКОЕ ПЛАНИРОВАНИЕ</w:t>
      </w:r>
    </w:p>
    <w:p w:rsidR="00E2789C" w:rsidRPr="00120DCB" w:rsidRDefault="00E2789C" w:rsidP="00E2789C">
      <w:pPr>
        <w:pStyle w:val="a3"/>
        <w:ind w:firstLine="709"/>
        <w:rPr>
          <w:sz w:val="20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94"/>
        <w:gridCol w:w="2872"/>
        <w:gridCol w:w="1132"/>
        <w:gridCol w:w="1594"/>
        <w:gridCol w:w="1654"/>
        <w:gridCol w:w="1608"/>
      </w:tblGrid>
      <w:tr w:rsidR="00E2789C" w:rsidRPr="00120DCB" w:rsidTr="00751F23">
        <w:tc>
          <w:tcPr>
            <w:tcW w:w="504" w:type="pct"/>
            <w:vMerge w:val="restar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№ раздела и тем</w:t>
            </w:r>
          </w:p>
        </w:tc>
        <w:tc>
          <w:tcPr>
            <w:tcW w:w="1457" w:type="pct"/>
            <w:vMerge w:val="restar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Наименование разделов и тем</w:t>
            </w:r>
          </w:p>
        </w:tc>
        <w:tc>
          <w:tcPr>
            <w:tcW w:w="574" w:type="pct"/>
            <w:vMerge w:val="restar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Учебные часы</w:t>
            </w:r>
          </w:p>
        </w:tc>
        <w:tc>
          <w:tcPr>
            <w:tcW w:w="809" w:type="pct"/>
            <w:vMerge w:val="restar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Контрольные работы</w:t>
            </w:r>
          </w:p>
        </w:tc>
        <w:tc>
          <w:tcPr>
            <w:tcW w:w="1655" w:type="pct"/>
            <w:gridSpan w:val="2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Практическая часть</w:t>
            </w:r>
          </w:p>
        </w:tc>
      </w:tr>
      <w:tr w:rsidR="00E2789C" w:rsidRPr="00120DCB" w:rsidTr="00751F23">
        <w:tc>
          <w:tcPr>
            <w:tcW w:w="504" w:type="pct"/>
            <w:vMerge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7" w:type="pct"/>
            <w:vMerge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574" w:type="pct"/>
            <w:vMerge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09" w:type="pct"/>
            <w:vMerge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39" w:type="pc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лабораторные опыты</w:t>
            </w:r>
          </w:p>
        </w:tc>
        <w:tc>
          <w:tcPr>
            <w:tcW w:w="816" w:type="pc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практические работы</w:t>
            </w:r>
          </w:p>
        </w:tc>
      </w:tr>
      <w:tr w:rsidR="00E2789C" w:rsidRPr="00120DCB" w:rsidTr="00751F23">
        <w:tc>
          <w:tcPr>
            <w:tcW w:w="504" w:type="pct"/>
          </w:tcPr>
          <w:p w:rsidR="00E2789C" w:rsidRPr="00120DCB" w:rsidRDefault="00E2789C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E2789C" w:rsidRPr="00120DCB" w:rsidRDefault="00E2789C" w:rsidP="00E25F78">
            <w:pPr>
              <w:rPr>
                <w:sz w:val="20"/>
              </w:rPr>
            </w:pPr>
            <w:r w:rsidRPr="00120DCB">
              <w:rPr>
                <w:sz w:val="20"/>
              </w:rPr>
              <w:t>Важнейшие химические понятия и законы</w:t>
            </w:r>
          </w:p>
        </w:tc>
        <w:tc>
          <w:tcPr>
            <w:tcW w:w="574" w:type="pct"/>
          </w:tcPr>
          <w:p w:rsidR="00E2789C" w:rsidRPr="00120DCB" w:rsidRDefault="00751F23" w:rsidP="00E25F78">
            <w:pPr>
              <w:jc w:val="center"/>
              <w:rPr>
                <w:sz w:val="20"/>
              </w:rPr>
            </w:pPr>
            <w:r w:rsidRPr="00120DCB">
              <w:rPr>
                <w:sz w:val="20"/>
              </w:rPr>
              <w:t>4</w:t>
            </w:r>
          </w:p>
        </w:tc>
        <w:tc>
          <w:tcPr>
            <w:tcW w:w="809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39" w:type="pct"/>
          </w:tcPr>
          <w:p w:rsidR="00E2789C" w:rsidRPr="00120DCB" w:rsidRDefault="00121D5E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16" w:type="pct"/>
          </w:tcPr>
          <w:p w:rsidR="00E2789C" w:rsidRPr="00120DCB" w:rsidRDefault="00121D5E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</w:tr>
      <w:tr w:rsidR="00BC2563" w:rsidRPr="00120DCB" w:rsidTr="00751F23">
        <w:tc>
          <w:tcPr>
            <w:tcW w:w="504" w:type="pct"/>
          </w:tcPr>
          <w:p w:rsidR="00BC2563" w:rsidRPr="00120DCB" w:rsidRDefault="00BC2563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BC2563" w:rsidRPr="00120DCB" w:rsidRDefault="00BC2563" w:rsidP="00CE2195">
            <w:pPr>
              <w:rPr>
                <w:sz w:val="20"/>
              </w:rPr>
            </w:pPr>
            <w:r w:rsidRPr="00120DCB">
              <w:rPr>
                <w:sz w:val="20"/>
              </w:rPr>
              <w:t>Строение вещества</w:t>
            </w:r>
          </w:p>
        </w:tc>
        <w:tc>
          <w:tcPr>
            <w:tcW w:w="574" w:type="pct"/>
          </w:tcPr>
          <w:p w:rsidR="00BC2563" w:rsidRPr="00120DCB" w:rsidRDefault="00751F23" w:rsidP="00E25F78">
            <w:pPr>
              <w:jc w:val="center"/>
              <w:rPr>
                <w:sz w:val="20"/>
              </w:rPr>
            </w:pPr>
            <w:r w:rsidRPr="00120DCB">
              <w:rPr>
                <w:sz w:val="20"/>
              </w:rPr>
              <w:t>2</w:t>
            </w:r>
          </w:p>
        </w:tc>
        <w:tc>
          <w:tcPr>
            <w:tcW w:w="809" w:type="pct"/>
          </w:tcPr>
          <w:p w:rsidR="00BC2563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39" w:type="pct"/>
          </w:tcPr>
          <w:p w:rsidR="00BC2563" w:rsidRPr="00120DCB" w:rsidRDefault="00BC256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16" w:type="pct"/>
          </w:tcPr>
          <w:p w:rsidR="00BC2563" w:rsidRPr="00120DCB" w:rsidRDefault="00BC256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</w:tr>
      <w:tr w:rsidR="00BC2563" w:rsidRPr="00120DCB" w:rsidTr="00751F23">
        <w:tc>
          <w:tcPr>
            <w:tcW w:w="504" w:type="pct"/>
          </w:tcPr>
          <w:p w:rsidR="00BC2563" w:rsidRPr="00120DCB" w:rsidRDefault="00BC2563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BC2563" w:rsidRPr="00120DCB" w:rsidRDefault="00BC2563" w:rsidP="00CE2195">
            <w:pPr>
              <w:rPr>
                <w:sz w:val="20"/>
              </w:rPr>
            </w:pPr>
            <w:r w:rsidRPr="00120DCB">
              <w:rPr>
                <w:sz w:val="20"/>
              </w:rPr>
              <w:t>Химические реакции</w:t>
            </w:r>
          </w:p>
        </w:tc>
        <w:tc>
          <w:tcPr>
            <w:tcW w:w="574" w:type="pct"/>
          </w:tcPr>
          <w:p w:rsidR="00BC2563" w:rsidRPr="00120DCB" w:rsidRDefault="00120DCB" w:rsidP="00E25F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09" w:type="pct"/>
          </w:tcPr>
          <w:p w:rsidR="00BC2563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39" w:type="pct"/>
          </w:tcPr>
          <w:p w:rsidR="00BC2563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2</w:t>
            </w:r>
          </w:p>
        </w:tc>
        <w:tc>
          <w:tcPr>
            <w:tcW w:w="816" w:type="pct"/>
          </w:tcPr>
          <w:p w:rsidR="00BC2563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</w:tr>
      <w:tr w:rsidR="00E2789C" w:rsidRPr="00120DCB" w:rsidTr="00751F23">
        <w:tc>
          <w:tcPr>
            <w:tcW w:w="504" w:type="pct"/>
          </w:tcPr>
          <w:p w:rsidR="00E2789C" w:rsidRPr="00120DCB" w:rsidRDefault="00E2789C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E2789C" w:rsidRPr="00120DCB" w:rsidRDefault="00BC2563" w:rsidP="00E25F78">
            <w:pPr>
              <w:rPr>
                <w:sz w:val="20"/>
              </w:rPr>
            </w:pPr>
            <w:r w:rsidRPr="00120DCB">
              <w:rPr>
                <w:sz w:val="20"/>
              </w:rPr>
              <w:t>Растворы</w:t>
            </w:r>
          </w:p>
        </w:tc>
        <w:tc>
          <w:tcPr>
            <w:tcW w:w="574" w:type="pct"/>
          </w:tcPr>
          <w:p w:rsidR="00E2789C" w:rsidRPr="00120DCB" w:rsidRDefault="00120DCB" w:rsidP="00E25F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09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1</w:t>
            </w:r>
          </w:p>
        </w:tc>
        <w:tc>
          <w:tcPr>
            <w:tcW w:w="839" w:type="pct"/>
          </w:tcPr>
          <w:p w:rsidR="00E2789C" w:rsidRPr="00120DCB" w:rsidRDefault="00121D5E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1</w:t>
            </w:r>
          </w:p>
        </w:tc>
        <w:tc>
          <w:tcPr>
            <w:tcW w:w="816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</w:tr>
      <w:tr w:rsidR="00BC2563" w:rsidRPr="00120DCB" w:rsidTr="00751F23">
        <w:tc>
          <w:tcPr>
            <w:tcW w:w="504" w:type="pct"/>
          </w:tcPr>
          <w:p w:rsidR="00BC2563" w:rsidRPr="00120DCB" w:rsidRDefault="00BC2563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BC2563" w:rsidRPr="00120DCB" w:rsidRDefault="00BC2563" w:rsidP="00E25F78">
            <w:pPr>
              <w:rPr>
                <w:sz w:val="20"/>
              </w:rPr>
            </w:pPr>
            <w:r w:rsidRPr="00120DCB">
              <w:rPr>
                <w:sz w:val="20"/>
              </w:rPr>
              <w:t>Электрохимические реакции</w:t>
            </w:r>
          </w:p>
        </w:tc>
        <w:tc>
          <w:tcPr>
            <w:tcW w:w="574" w:type="pct"/>
          </w:tcPr>
          <w:p w:rsidR="00BC2563" w:rsidRPr="00120DCB" w:rsidRDefault="00751F23" w:rsidP="00E25F78">
            <w:pPr>
              <w:jc w:val="center"/>
              <w:rPr>
                <w:sz w:val="20"/>
              </w:rPr>
            </w:pPr>
            <w:r w:rsidRPr="00120DCB">
              <w:rPr>
                <w:sz w:val="20"/>
              </w:rPr>
              <w:t>3</w:t>
            </w:r>
          </w:p>
        </w:tc>
        <w:tc>
          <w:tcPr>
            <w:tcW w:w="809" w:type="pct"/>
          </w:tcPr>
          <w:p w:rsidR="00BC2563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39" w:type="pct"/>
          </w:tcPr>
          <w:p w:rsidR="00BC2563" w:rsidRPr="00120DCB" w:rsidRDefault="00BC256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16" w:type="pct"/>
          </w:tcPr>
          <w:p w:rsidR="00BC2563" w:rsidRPr="00120DCB" w:rsidRDefault="00BC256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2789C" w:rsidRPr="00120DCB" w:rsidTr="00751F23">
        <w:tc>
          <w:tcPr>
            <w:tcW w:w="504" w:type="pct"/>
          </w:tcPr>
          <w:p w:rsidR="00E2789C" w:rsidRPr="00120DCB" w:rsidRDefault="00E2789C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E2789C" w:rsidRPr="00120DCB" w:rsidRDefault="00E2789C" w:rsidP="00E25F78">
            <w:pPr>
              <w:rPr>
                <w:sz w:val="20"/>
              </w:rPr>
            </w:pPr>
            <w:r w:rsidRPr="00120DCB">
              <w:rPr>
                <w:sz w:val="20"/>
              </w:rPr>
              <w:t>Металлы</w:t>
            </w:r>
          </w:p>
        </w:tc>
        <w:tc>
          <w:tcPr>
            <w:tcW w:w="574" w:type="pct"/>
          </w:tcPr>
          <w:p w:rsidR="00E2789C" w:rsidRPr="00120DCB" w:rsidRDefault="00751F23" w:rsidP="00E25F78">
            <w:pPr>
              <w:jc w:val="center"/>
              <w:rPr>
                <w:sz w:val="20"/>
              </w:rPr>
            </w:pPr>
            <w:r w:rsidRPr="00120DCB">
              <w:rPr>
                <w:sz w:val="20"/>
              </w:rPr>
              <w:t>5</w:t>
            </w:r>
          </w:p>
        </w:tc>
        <w:tc>
          <w:tcPr>
            <w:tcW w:w="809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39" w:type="pct"/>
          </w:tcPr>
          <w:p w:rsidR="00E2789C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1</w:t>
            </w:r>
          </w:p>
        </w:tc>
        <w:tc>
          <w:tcPr>
            <w:tcW w:w="816" w:type="pct"/>
          </w:tcPr>
          <w:p w:rsidR="00E2789C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1</w:t>
            </w:r>
          </w:p>
        </w:tc>
      </w:tr>
      <w:tr w:rsidR="00E2789C" w:rsidRPr="00120DCB" w:rsidTr="00751F23">
        <w:tc>
          <w:tcPr>
            <w:tcW w:w="504" w:type="pct"/>
          </w:tcPr>
          <w:p w:rsidR="00E2789C" w:rsidRPr="00120DCB" w:rsidRDefault="00E2789C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E2789C" w:rsidRPr="00120DCB" w:rsidRDefault="00E2789C" w:rsidP="00E25F78">
            <w:pPr>
              <w:rPr>
                <w:sz w:val="20"/>
              </w:rPr>
            </w:pPr>
            <w:r w:rsidRPr="00120DCB">
              <w:rPr>
                <w:sz w:val="20"/>
              </w:rPr>
              <w:t xml:space="preserve">Неметаллы </w:t>
            </w:r>
          </w:p>
        </w:tc>
        <w:tc>
          <w:tcPr>
            <w:tcW w:w="574" w:type="pct"/>
          </w:tcPr>
          <w:p w:rsidR="00E2789C" w:rsidRPr="00120DCB" w:rsidRDefault="00751F23" w:rsidP="00E25F78">
            <w:pPr>
              <w:jc w:val="center"/>
              <w:rPr>
                <w:sz w:val="20"/>
              </w:rPr>
            </w:pPr>
            <w:r w:rsidRPr="00120DCB">
              <w:rPr>
                <w:sz w:val="20"/>
              </w:rPr>
              <w:t>5</w:t>
            </w:r>
          </w:p>
        </w:tc>
        <w:tc>
          <w:tcPr>
            <w:tcW w:w="809" w:type="pct"/>
          </w:tcPr>
          <w:p w:rsidR="00E2789C" w:rsidRPr="00120DCB" w:rsidRDefault="00121D5E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1</w:t>
            </w:r>
          </w:p>
        </w:tc>
        <w:tc>
          <w:tcPr>
            <w:tcW w:w="839" w:type="pct"/>
          </w:tcPr>
          <w:p w:rsidR="00E2789C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2</w:t>
            </w:r>
          </w:p>
        </w:tc>
        <w:tc>
          <w:tcPr>
            <w:tcW w:w="816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1</w:t>
            </w:r>
          </w:p>
        </w:tc>
      </w:tr>
      <w:tr w:rsidR="00E2789C" w:rsidRPr="00120DCB" w:rsidTr="00751F23">
        <w:tc>
          <w:tcPr>
            <w:tcW w:w="504" w:type="pct"/>
          </w:tcPr>
          <w:p w:rsidR="00E2789C" w:rsidRPr="00120DCB" w:rsidRDefault="00E2789C" w:rsidP="00E2789C">
            <w:pPr>
              <w:pStyle w:val="a5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57" w:type="pct"/>
          </w:tcPr>
          <w:p w:rsidR="00E2789C" w:rsidRPr="00120DCB" w:rsidRDefault="00BC2563" w:rsidP="00E25F78">
            <w:pPr>
              <w:rPr>
                <w:sz w:val="20"/>
              </w:rPr>
            </w:pPr>
            <w:r w:rsidRPr="00120DCB">
              <w:rPr>
                <w:sz w:val="20"/>
              </w:rPr>
              <w:t>Химия и жизнь</w:t>
            </w:r>
          </w:p>
        </w:tc>
        <w:tc>
          <w:tcPr>
            <w:tcW w:w="574" w:type="pct"/>
          </w:tcPr>
          <w:p w:rsidR="00E2789C" w:rsidRPr="00120DCB" w:rsidRDefault="00751F23" w:rsidP="00E25F78">
            <w:pPr>
              <w:jc w:val="center"/>
              <w:rPr>
                <w:sz w:val="20"/>
              </w:rPr>
            </w:pPr>
            <w:r w:rsidRPr="00120DCB">
              <w:rPr>
                <w:sz w:val="20"/>
              </w:rPr>
              <w:t>3</w:t>
            </w:r>
          </w:p>
        </w:tc>
        <w:tc>
          <w:tcPr>
            <w:tcW w:w="809" w:type="pct"/>
          </w:tcPr>
          <w:p w:rsidR="00E2789C" w:rsidRPr="00120DCB" w:rsidRDefault="00E43AB1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39" w:type="pct"/>
          </w:tcPr>
          <w:p w:rsidR="00E2789C" w:rsidRPr="00120DCB" w:rsidRDefault="00121D5E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  <w:tc>
          <w:tcPr>
            <w:tcW w:w="816" w:type="pct"/>
          </w:tcPr>
          <w:p w:rsidR="00E2789C" w:rsidRPr="00120DCB" w:rsidRDefault="00121D5E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20DCB">
              <w:rPr>
                <w:sz w:val="20"/>
              </w:rPr>
              <w:t>-</w:t>
            </w:r>
          </w:p>
        </w:tc>
      </w:tr>
      <w:tr w:rsidR="00E2789C" w:rsidRPr="00120DCB" w:rsidTr="00751F23">
        <w:tc>
          <w:tcPr>
            <w:tcW w:w="504" w:type="pc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457" w:type="pct"/>
          </w:tcPr>
          <w:p w:rsidR="00E2789C" w:rsidRPr="00120DCB" w:rsidRDefault="00E2789C" w:rsidP="00E278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120DCB">
              <w:rPr>
                <w:b/>
                <w:sz w:val="20"/>
              </w:rPr>
              <w:t>Итого:</w:t>
            </w:r>
          </w:p>
        </w:tc>
        <w:tc>
          <w:tcPr>
            <w:tcW w:w="574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120DCB">
              <w:rPr>
                <w:b/>
                <w:sz w:val="20"/>
              </w:rPr>
              <w:t>34</w:t>
            </w:r>
          </w:p>
        </w:tc>
        <w:tc>
          <w:tcPr>
            <w:tcW w:w="809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120DCB">
              <w:rPr>
                <w:b/>
                <w:sz w:val="20"/>
              </w:rPr>
              <w:t>2</w:t>
            </w:r>
          </w:p>
        </w:tc>
        <w:tc>
          <w:tcPr>
            <w:tcW w:w="839" w:type="pct"/>
          </w:tcPr>
          <w:p w:rsidR="00E2789C" w:rsidRPr="00120DCB" w:rsidRDefault="00893777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120DCB">
              <w:rPr>
                <w:b/>
                <w:sz w:val="20"/>
              </w:rPr>
              <w:t>6</w:t>
            </w:r>
          </w:p>
        </w:tc>
        <w:tc>
          <w:tcPr>
            <w:tcW w:w="816" w:type="pct"/>
          </w:tcPr>
          <w:p w:rsidR="00E2789C" w:rsidRPr="00120DCB" w:rsidRDefault="00751F23" w:rsidP="00E278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120DCB">
              <w:rPr>
                <w:b/>
                <w:sz w:val="20"/>
              </w:rPr>
              <w:t>2</w:t>
            </w:r>
          </w:p>
        </w:tc>
      </w:tr>
    </w:tbl>
    <w:p w:rsidR="00E2789C" w:rsidRPr="00120DCB" w:rsidRDefault="00E2789C" w:rsidP="00E2789C">
      <w:pPr>
        <w:pStyle w:val="a3"/>
        <w:ind w:firstLine="709"/>
        <w:rPr>
          <w:sz w:val="20"/>
        </w:rPr>
      </w:pPr>
    </w:p>
    <w:p w:rsidR="00E2789C" w:rsidRPr="00120DCB" w:rsidRDefault="00E2789C" w:rsidP="00B307C7">
      <w:pPr>
        <w:pStyle w:val="a3"/>
        <w:ind w:firstLine="709"/>
        <w:jc w:val="both"/>
        <w:rPr>
          <w:b w:val="0"/>
          <w:sz w:val="20"/>
        </w:rPr>
      </w:pPr>
    </w:p>
    <w:p w:rsidR="00E2789C" w:rsidRPr="00120DCB" w:rsidRDefault="00E2789C" w:rsidP="00B307C7">
      <w:pPr>
        <w:pStyle w:val="a3"/>
        <w:ind w:firstLine="709"/>
        <w:jc w:val="both"/>
        <w:rPr>
          <w:b w:val="0"/>
          <w:sz w:val="20"/>
        </w:rPr>
      </w:pPr>
    </w:p>
    <w:p w:rsidR="0059474C" w:rsidRPr="00C87F41" w:rsidRDefault="0059474C" w:rsidP="0059474C">
      <w:pPr>
        <w:pStyle w:val="1"/>
        <w:rPr>
          <w:rFonts w:ascii="Times New Roman" w:hAnsi="Times New Roman" w:cs="Times New Roman"/>
          <w:sz w:val="22"/>
          <w:szCs w:val="24"/>
        </w:rPr>
      </w:pPr>
    </w:p>
    <w:p w:rsidR="00876D1B" w:rsidRPr="00C87F41" w:rsidRDefault="00876D1B" w:rsidP="00876D1B">
      <w:pPr>
        <w:rPr>
          <w:sz w:val="22"/>
        </w:rPr>
      </w:pPr>
    </w:p>
    <w:p w:rsidR="00876D1B" w:rsidRPr="00C87F41" w:rsidRDefault="00876D1B" w:rsidP="00876D1B">
      <w:pPr>
        <w:rPr>
          <w:sz w:val="22"/>
        </w:rPr>
      </w:pPr>
    </w:p>
    <w:p w:rsidR="00876D1B" w:rsidRPr="00C87F41" w:rsidRDefault="00876D1B" w:rsidP="00876D1B">
      <w:pPr>
        <w:rPr>
          <w:sz w:val="22"/>
        </w:rPr>
      </w:pPr>
    </w:p>
    <w:p w:rsidR="00876D1B" w:rsidRPr="00C87F41" w:rsidRDefault="00876D1B" w:rsidP="00876D1B">
      <w:pPr>
        <w:rPr>
          <w:sz w:val="22"/>
        </w:rPr>
      </w:pPr>
    </w:p>
    <w:p w:rsidR="00876D1B" w:rsidRPr="00C87F41" w:rsidRDefault="00876D1B">
      <w:pPr>
        <w:spacing w:after="200" w:line="276" w:lineRule="auto"/>
        <w:rPr>
          <w:sz w:val="22"/>
        </w:rPr>
        <w:sectPr w:rsidR="00876D1B" w:rsidRPr="00C87F41" w:rsidSect="008C116E">
          <w:footerReference w:type="default" r:id="rId10"/>
          <w:foot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876D1B" w:rsidRPr="00C87F41" w:rsidRDefault="00876D1B" w:rsidP="00876D1B">
      <w:pPr>
        <w:spacing w:after="200" w:line="276" w:lineRule="auto"/>
        <w:jc w:val="center"/>
        <w:rPr>
          <w:rFonts w:eastAsiaTheme="minorEastAsia"/>
          <w:b/>
          <w:sz w:val="22"/>
        </w:rPr>
      </w:pPr>
      <w:r w:rsidRPr="00C87F41">
        <w:rPr>
          <w:rFonts w:eastAsiaTheme="minorEastAsia"/>
          <w:b/>
          <w:sz w:val="22"/>
        </w:rPr>
        <w:lastRenderedPageBreak/>
        <w:t>Тематическое планирование учебного материала по химии</w:t>
      </w:r>
    </w:p>
    <w:p w:rsidR="00876D1B" w:rsidRPr="00C87F41" w:rsidRDefault="00876D1B" w:rsidP="00876D1B">
      <w:pPr>
        <w:spacing w:after="200" w:line="276" w:lineRule="auto"/>
        <w:jc w:val="center"/>
        <w:rPr>
          <w:rFonts w:eastAsiaTheme="minorEastAsia"/>
          <w:b/>
          <w:sz w:val="22"/>
        </w:rPr>
      </w:pPr>
      <w:r w:rsidRPr="00C87F41">
        <w:rPr>
          <w:rFonts w:eastAsiaTheme="minorEastAsia"/>
          <w:b/>
          <w:sz w:val="22"/>
        </w:rPr>
        <w:t>для изучения предмета по УМК Г.Е. Рудзитиса и Ф.Г. Фельдмана   11 класс</w:t>
      </w:r>
    </w:p>
    <w:p w:rsidR="00A240E9" w:rsidRPr="00C30B3D" w:rsidRDefault="00876D1B" w:rsidP="00C30B3D">
      <w:pPr>
        <w:spacing w:after="200" w:line="276" w:lineRule="auto"/>
        <w:jc w:val="center"/>
        <w:rPr>
          <w:rFonts w:eastAsiaTheme="minorEastAsia"/>
          <w:i/>
          <w:sz w:val="22"/>
        </w:rPr>
      </w:pPr>
      <w:r w:rsidRPr="00C87F41">
        <w:rPr>
          <w:rFonts w:eastAsiaTheme="minorEastAsia"/>
          <w:i/>
          <w:sz w:val="22"/>
        </w:rPr>
        <w:t>(</w:t>
      </w:r>
      <w:r w:rsidR="00CE2195" w:rsidRPr="00C87F41">
        <w:rPr>
          <w:rFonts w:eastAsiaTheme="minorEastAsia"/>
          <w:i/>
          <w:sz w:val="22"/>
        </w:rPr>
        <w:t>1 час в неделю - 34 часа</w:t>
      </w:r>
      <w:r w:rsidRPr="00C87F41">
        <w:rPr>
          <w:rFonts w:eastAsiaTheme="minorEastAsia"/>
          <w:i/>
          <w:sz w:val="22"/>
        </w:rPr>
        <w:t>)</w:t>
      </w:r>
    </w:p>
    <w:tbl>
      <w:tblPr>
        <w:tblStyle w:val="a6"/>
        <w:tblW w:w="15701" w:type="dxa"/>
        <w:tblLayout w:type="fixed"/>
        <w:tblLook w:val="04A0" w:firstRow="1" w:lastRow="0" w:firstColumn="1" w:lastColumn="0" w:noHBand="0" w:noVBand="1"/>
      </w:tblPr>
      <w:tblGrid>
        <w:gridCol w:w="942"/>
        <w:gridCol w:w="2994"/>
        <w:gridCol w:w="2409"/>
        <w:gridCol w:w="3119"/>
        <w:gridCol w:w="142"/>
        <w:gridCol w:w="283"/>
        <w:gridCol w:w="2126"/>
        <w:gridCol w:w="1843"/>
        <w:gridCol w:w="1134"/>
        <w:gridCol w:w="709"/>
      </w:tblGrid>
      <w:tr w:rsidR="00395E34" w:rsidRPr="00372A80" w:rsidTr="00395E34">
        <w:tc>
          <w:tcPr>
            <w:tcW w:w="942" w:type="dxa"/>
          </w:tcPr>
          <w:p w:rsidR="00395E34" w:rsidRPr="00372A80" w:rsidRDefault="00395E34" w:rsidP="00CE2195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>№ урока</w:t>
            </w:r>
          </w:p>
        </w:tc>
        <w:tc>
          <w:tcPr>
            <w:tcW w:w="2994" w:type="dxa"/>
          </w:tcPr>
          <w:p w:rsidR="00395E34" w:rsidRPr="00372A80" w:rsidRDefault="00395E34" w:rsidP="00CE2195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>Тема урока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>Требования к уровню подготовки</w:t>
            </w:r>
          </w:p>
        </w:tc>
        <w:tc>
          <w:tcPr>
            <w:tcW w:w="2551" w:type="dxa"/>
            <w:gridSpan w:val="3"/>
          </w:tcPr>
          <w:p w:rsidR="00395E34" w:rsidRPr="00372A80" w:rsidRDefault="00C30B3D" w:rsidP="00CE2195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 xml:space="preserve">Оборудование 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>Формы и методы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b/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Дом.</w:t>
            </w:r>
          </w:p>
          <w:p w:rsidR="00395E34" w:rsidRPr="00372A80" w:rsidRDefault="00395E34" w:rsidP="00CE2195">
            <w:pPr>
              <w:rPr>
                <w:b/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709" w:type="dxa"/>
          </w:tcPr>
          <w:p w:rsidR="00395E34" w:rsidRPr="00372A80" w:rsidRDefault="00C30B3D" w:rsidP="00CE2195">
            <w:pPr>
              <w:rPr>
                <w:b/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сроки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C30B3D">
            <w:pPr>
              <w:jc w:val="center"/>
              <w:rPr>
                <w:rFonts w:eastAsiaTheme="minorEastAsia"/>
                <w:b/>
                <w:color w:val="FF0000"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color w:val="FF0000"/>
                <w:sz w:val="20"/>
                <w:szCs w:val="20"/>
              </w:rPr>
              <w:t>Тема 1. Важнейшие химические понятия и законы (</w:t>
            </w:r>
            <w:r w:rsidR="00697F8B" w:rsidRPr="00372A80">
              <w:rPr>
                <w:rFonts w:eastAsiaTheme="minorEastAsia"/>
                <w:b/>
                <w:color w:val="FF0000"/>
                <w:sz w:val="20"/>
                <w:szCs w:val="20"/>
              </w:rPr>
              <w:t>4</w:t>
            </w:r>
            <w:r w:rsidRPr="00372A80">
              <w:rPr>
                <w:rFonts w:eastAsiaTheme="minorEastAsia"/>
                <w:b/>
                <w:color w:val="FF0000"/>
                <w:sz w:val="20"/>
                <w:szCs w:val="20"/>
              </w:rPr>
              <w:t xml:space="preserve"> час</w:t>
            </w:r>
            <w:r w:rsidR="00697F8B" w:rsidRPr="00372A80">
              <w:rPr>
                <w:rFonts w:eastAsiaTheme="minorEastAsia"/>
                <w:b/>
                <w:color w:val="FF0000"/>
                <w:sz w:val="20"/>
                <w:szCs w:val="20"/>
              </w:rPr>
              <w:t>а</w:t>
            </w:r>
            <w:r w:rsidRPr="00372A80">
              <w:rPr>
                <w:rFonts w:eastAsiaTheme="minorEastAsia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</w:tc>
      </w:tr>
      <w:tr w:rsidR="00395E34" w:rsidRPr="00372A80" w:rsidTr="00C30B3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 xml:space="preserve">Атом. Химический элемент. Изотопы.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Строение атома. Ядро (протоны, нейтроны) и электроны. Изотопы.</w:t>
            </w:r>
          </w:p>
          <w:p w:rsidR="00395E34" w:rsidRPr="00372A80" w:rsidRDefault="00395E34" w:rsidP="00CE2195">
            <w:pPr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Состав атомных ядер</w:t>
            </w:r>
          </w:p>
        </w:tc>
        <w:tc>
          <w:tcPr>
            <w:tcW w:w="3261" w:type="dxa"/>
            <w:gridSpan w:val="2"/>
          </w:tcPr>
          <w:p w:rsidR="00395E34" w:rsidRPr="00372A80" w:rsidRDefault="00395E34" w:rsidP="00CE2195">
            <w:pPr>
              <w:rPr>
                <w:rFonts w:eastAsiaTheme="minorEastAsia"/>
                <w:b/>
                <w:sz w:val="20"/>
                <w:szCs w:val="20"/>
              </w:rPr>
            </w:pPr>
            <w:r w:rsidRPr="00372A80">
              <w:rPr>
                <w:rFonts w:eastAsiaTheme="minorEastAsia"/>
                <w:b/>
                <w:sz w:val="20"/>
                <w:szCs w:val="20"/>
              </w:rPr>
              <w:t xml:space="preserve">Знать  </w:t>
            </w:r>
            <w:r w:rsidRPr="00372A80">
              <w:rPr>
                <w:rFonts w:eastAsiaTheme="minorEastAsia"/>
                <w:sz w:val="20"/>
                <w:szCs w:val="20"/>
              </w:rPr>
              <w:t xml:space="preserve"> основные   химиче</w:t>
            </w:r>
            <w:r w:rsidRPr="00372A80">
              <w:rPr>
                <w:rFonts w:eastAsiaTheme="minorEastAsia"/>
                <w:sz w:val="20"/>
                <w:szCs w:val="20"/>
              </w:rPr>
              <w:softHyphen/>
              <w:t>ские    понятия:    вещество, химический элемент, атом, молекула,      относительная атомная    и    молекулярная массы, ион, изотопы; уметь   определять   заряд иона</w:t>
            </w:r>
          </w:p>
        </w:tc>
        <w:tc>
          <w:tcPr>
            <w:tcW w:w="2409" w:type="dxa"/>
            <w:gridSpan w:val="2"/>
          </w:tcPr>
          <w:p w:rsidR="00395E34" w:rsidRPr="00372A80" w:rsidRDefault="00C30B3D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Первичный контроль знаний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§1,с.6.в.2-3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Подготовиться к </w:t>
            </w:r>
            <w:proofErr w:type="spellStart"/>
            <w:r w:rsidRPr="00372A80">
              <w:rPr>
                <w:sz w:val="20"/>
                <w:szCs w:val="20"/>
              </w:rPr>
              <w:t>контр</w:t>
            </w:r>
            <w:proofErr w:type="gramStart"/>
            <w:r w:rsidRPr="00372A80">
              <w:rPr>
                <w:sz w:val="20"/>
                <w:szCs w:val="20"/>
              </w:rPr>
              <w:t>.р</w:t>
            </w:r>
            <w:proofErr w:type="gramEnd"/>
            <w:r w:rsidRPr="00372A80">
              <w:rPr>
                <w:sz w:val="20"/>
                <w:szCs w:val="20"/>
              </w:rPr>
              <w:t>аб</w:t>
            </w:r>
            <w:proofErr w:type="spellEnd"/>
            <w:r w:rsidRPr="00372A80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E1681" w:rsidRDefault="00120DCB" w:rsidP="00120DCB">
            <w:pPr>
              <w:ind w:left="-108" w:right="-108"/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сентябрь</w:t>
            </w:r>
          </w:p>
          <w:p w:rsidR="005E1681" w:rsidRPr="005E1681" w:rsidRDefault="005E1681" w:rsidP="005E1681">
            <w:pPr>
              <w:rPr>
                <w:sz w:val="20"/>
                <w:szCs w:val="20"/>
              </w:rPr>
            </w:pPr>
          </w:p>
          <w:p w:rsidR="005E1681" w:rsidRDefault="005E1681" w:rsidP="005E1681">
            <w:pPr>
              <w:rPr>
                <w:sz w:val="20"/>
                <w:szCs w:val="20"/>
              </w:rPr>
            </w:pP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395E34" w:rsidRPr="00372A80" w:rsidTr="00C30B3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Закон сохранения массы и энергии в химии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Закон сохранения массы веществ. Закон сохранения и превращения. Дефект массы</w:t>
            </w:r>
          </w:p>
        </w:tc>
        <w:tc>
          <w:tcPr>
            <w:tcW w:w="3261" w:type="dxa"/>
            <w:gridSpan w:val="2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применять закон сохранения массы вещества</w:t>
            </w:r>
          </w:p>
        </w:tc>
        <w:tc>
          <w:tcPr>
            <w:tcW w:w="2409" w:type="dxa"/>
            <w:gridSpan w:val="2"/>
          </w:tcPr>
          <w:p w:rsidR="00395E34" w:rsidRPr="00372A80" w:rsidRDefault="00C30B3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§2,с.9.№2-4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</w:tr>
      <w:tr w:rsidR="00395E34" w:rsidRPr="00372A80" w:rsidTr="00C30B3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Периодический закон. Распределение электронов в атомах элементов малых и больших периодов.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Структура П.С. главные и побочные подгруппы, малые и большие периоды. </w:t>
            </w:r>
            <w:proofErr w:type="spellStart"/>
            <w:r w:rsidRPr="00372A80">
              <w:rPr>
                <w:sz w:val="20"/>
                <w:szCs w:val="20"/>
              </w:rPr>
              <w:t>Орбиталь</w:t>
            </w:r>
            <w:proofErr w:type="spellEnd"/>
            <w:r w:rsidRPr="00372A80">
              <w:rPr>
                <w:sz w:val="20"/>
                <w:szCs w:val="20"/>
              </w:rPr>
              <w:t>, s-, p-, d-</w:t>
            </w:r>
            <w:proofErr w:type="spellStart"/>
            <w:r w:rsidRPr="00372A80">
              <w:rPr>
                <w:sz w:val="20"/>
                <w:szCs w:val="20"/>
              </w:rPr>
              <w:t>орбитали</w:t>
            </w:r>
            <w:proofErr w:type="spellEnd"/>
            <w:r w:rsidRPr="00372A80">
              <w:rPr>
                <w:sz w:val="20"/>
                <w:szCs w:val="20"/>
              </w:rPr>
              <w:t>, энергетические подуровни, спин, спаривание электронов</w:t>
            </w:r>
          </w:p>
        </w:tc>
        <w:tc>
          <w:tcPr>
            <w:tcW w:w="3261" w:type="dxa"/>
            <w:gridSpan w:val="2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   основные   химические    понятия:    переходные элементы.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определять максимальное число электронов на уровне (слое) по формуле, характеризовать порядок заполнения электронами подуровней в атомах химических элементов с №1 по №38, записывать их электронные формулы и графические схемы.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давать характеристику химических элементов по </w:t>
            </w:r>
            <w:r w:rsidRPr="00372A80">
              <w:rPr>
                <w:sz w:val="20"/>
                <w:szCs w:val="20"/>
              </w:rPr>
              <w:lastRenderedPageBreak/>
              <w:t>положению в периодической системе и строению атома.</w:t>
            </w:r>
          </w:p>
        </w:tc>
        <w:tc>
          <w:tcPr>
            <w:tcW w:w="2409" w:type="dxa"/>
            <w:gridSpan w:val="2"/>
          </w:tcPr>
          <w:p w:rsidR="00395E34" w:rsidRPr="00372A80" w:rsidRDefault="00C30B3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lastRenderedPageBreak/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Первичный контроль знаний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§3-5</w:t>
            </w:r>
          </w:p>
        </w:tc>
        <w:tc>
          <w:tcPr>
            <w:tcW w:w="709" w:type="dxa"/>
          </w:tcPr>
          <w:p w:rsidR="005E1681" w:rsidRDefault="005E1681" w:rsidP="00CE2195">
            <w:pPr>
              <w:rPr>
                <w:sz w:val="20"/>
                <w:szCs w:val="20"/>
              </w:rPr>
            </w:pP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18.9</w:t>
            </w:r>
          </w:p>
        </w:tc>
      </w:tr>
      <w:tr w:rsidR="00395E34" w:rsidRPr="00372A80" w:rsidTr="00C30B3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Валентность и валентные возможности атомов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Валентные возможности. Свободные </w:t>
            </w:r>
            <w:proofErr w:type="spellStart"/>
            <w:r w:rsidRPr="00372A80">
              <w:rPr>
                <w:sz w:val="20"/>
                <w:szCs w:val="20"/>
              </w:rPr>
              <w:t>орбитали</w:t>
            </w:r>
            <w:proofErr w:type="spellEnd"/>
            <w:r w:rsidRPr="00372A80">
              <w:rPr>
                <w:sz w:val="20"/>
                <w:szCs w:val="20"/>
              </w:rPr>
              <w:t>,  Изменения атомного радиуса, числа энергетических уровней, числа валентных электронов в периодах и группах ПСХЭ</w:t>
            </w:r>
          </w:p>
        </w:tc>
        <w:tc>
          <w:tcPr>
            <w:tcW w:w="3261" w:type="dxa"/>
            <w:gridSpan w:val="2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 xml:space="preserve">Знать </w:t>
            </w:r>
            <w:r w:rsidRPr="00372A80">
              <w:rPr>
                <w:sz w:val="20"/>
                <w:szCs w:val="20"/>
              </w:rPr>
              <w:t>валентные возможности атомов элементов 2 малого периода, уметь объяснять причину их высшей валентности (</w:t>
            </w:r>
            <w:r w:rsidRPr="00372A80">
              <w:rPr>
                <w:sz w:val="20"/>
                <w:szCs w:val="20"/>
                <w:lang w:val="en-US"/>
              </w:rPr>
              <w:t>IV</w:t>
            </w:r>
            <w:r w:rsidRPr="00372A80">
              <w:rPr>
                <w:sz w:val="20"/>
                <w:szCs w:val="20"/>
              </w:rPr>
              <w:t xml:space="preserve">).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Уметь</w:t>
            </w:r>
            <w:r w:rsidRPr="00372A80">
              <w:rPr>
                <w:sz w:val="20"/>
                <w:szCs w:val="20"/>
              </w:rPr>
              <w:t xml:space="preserve"> определять валентность элементов при образовании хим. связи по донорно-акцепторному и обменному механизму. </w:t>
            </w:r>
            <w:r w:rsidRPr="00372A80">
              <w:rPr>
                <w:b/>
                <w:sz w:val="20"/>
                <w:szCs w:val="20"/>
              </w:rPr>
              <w:t>Уметь</w:t>
            </w:r>
            <w:r w:rsidRPr="00372A80">
              <w:rPr>
                <w:sz w:val="20"/>
                <w:szCs w:val="20"/>
              </w:rPr>
              <w:t xml:space="preserve"> составлять графические схемы строения внешних электронных слоёв атомов, показывающие валентные возможности некоторых атомов хим. элементов в возбуждённом и невозбуждённом состоянии</w:t>
            </w:r>
            <w:proofErr w:type="gramStart"/>
            <w:r w:rsidRPr="00372A80">
              <w:rPr>
                <w:sz w:val="20"/>
                <w:szCs w:val="20"/>
              </w:rPr>
              <w:t xml:space="preserve"> </w:t>
            </w:r>
            <w:r w:rsidRPr="00372A80">
              <w:rPr>
                <w:b/>
                <w:sz w:val="20"/>
                <w:szCs w:val="20"/>
              </w:rPr>
              <w:t>У</w:t>
            </w:r>
            <w:proofErr w:type="gramEnd"/>
            <w:r w:rsidRPr="00372A80">
              <w:rPr>
                <w:b/>
                <w:sz w:val="20"/>
                <w:szCs w:val="20"/>
              </w:rPr>
              <w:t>меть</w:t>
            </w:r>
            <w:r w:rsidRPr="00372A80">
              <w:rPr>
                <w:sz w:val="20"/>
                <w:szCs w:val="20"/>
              </w:rPr>
              <w:t xml:space="preserve"> характеризовать изменение радиусов атомов хим. элементов по группам и периодам, объяснять причины этих изменений, их влияние на валентность и о-в свойства атомов.</w:t>
            </w:r>
          </w:p>
        </w:tc>
        <w:tc>
          <w:tcPr>
            <w:tcW w:w="2409" w:type="dxa"/>
            <w:gridSpan w:val="2"/>
          </w:tcPr>
          <w:p w:rsidR="00395E34" w:rsidRPr="00372A80" w:rsidRDefault="00C30B3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Первичный контроль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§6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С.31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№4-7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395E3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t>Тема 2. Строение вещества (2 часа)</w:t>
            </w:r>
          </w:p>
        </w:tc>
        <w:tc>
          <w:tcPr>
            <w:tcW w:w="709" w:type="dxa"/>
          </w:tcPr>
          <w:p w:rsidR="00395E34" w:rsidRPr="00372A80" w:rsidRDefault="00395E34" w:rsidP="00395E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Основные виды химической связи.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Ковалентная связь, её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разновидности и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механизм образования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 определение хим. связи, виды хим. связи, механизмы их образования.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определять вид хим. связи в простых и сложных веществах, составлять схемы образования веществ с различными видами связи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объяснять механизм образования донорно-акцепторной, ковалентной связи, особенности водородной связи.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система.</w:t>
            </w:r>
          </w:p>
          <w:p w:rsidR="001102CD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Презентация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§7-8</w:t>
            </w:r>
          </w:p>
        </w:tc>
        <w:tc>
          <w:tcPr>
            <w:tcW w:w="709" w:type="dxa"/>
          </w:tcPr>
          <w:p w:rsidR="005E1681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октябрь</w:t>
            </w:r>
          </w:p>
          <w:p w:rsidR="005E1681" w:rsidRPr="005E1681" w:rsidRDefault="005E1681" w:rsidP="005E1681">
            <w:pPr>
              <w:rPr>
                <w:sz w:val="20"/>
                <w:szCs w:val="20"/>
              </w:rPr>
            </w:pPr>
          </w:p>
          <w:p w:rsidR="005E1681" w:rsidRDefault="005E1681" w:rsidP="005E1681">
            <w:pPr>
              <w:rPr>
                <w:sz w:val="20"/>
                <w:szCs w:val="20"/>
              </w:rPr>
            </w:pPr>
          </w:p>
          <w:p w:rsidR="005E1681" w:rsidRDefault="005E1681" w:rsidP="005E1681">
            <w:pPr>
              <w:rPr>
                <w:sz w:val="20"/>
                <w:szCs w:val="20"/>
              </w:rPr>
            </w:pP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Строение кристаллов. Кристаллические решетки.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Вещества молекулярного и немолекулярного строения</w:t>
            </w:r>
            <w:proofErr w:type="gramStart"/>
            <w:r w:rsidRPr="00372A80">
              <w:rPr>
                <w:sz w:val="20"/>
                <w:szCs w:val="20"/>
              </w:rPr>
              <w:t xml:space="preserve">.. </w:t>
            </w:r>
            <w:proofErr w:type="gramEnd"/>
            <w:r w:rsidRPr="00372A80">
              <w:rPr>
                <w:sz w:val="20"/>
                <w:szCs w:val="20"/>
              </w:rPr>
              <w:t xml:space="preserve">Кристаллические и аморфные вещества.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lastRenderedPageBreak/>
              <w:t>Типы кристаллических решеток (</w:t>
            </w:r>
            <w:proofErr w:type="gramStart"/>
            <w:r w:rsidRPr="00372A80">
              <w:rPr>
                <w:sz w:val="20"/>
                <w:szCs w:val="20"/>
              </w:rPr>
              <w:t>атомная</w:t>
            </w:r>
            <w:proofErr w:type="gramEnd"/>
            <w:r w:rsidRPr="00372A80">
              <w:rPr>
                <w:sz w:val="20"/>
                <w:szCs w:val="20"/>
              </w:rPr>
              <w:t>, молекулярная, ионная и металлическая). Закономерность свойств веществ от типов кристаллической решетки.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lastRenderedPageBreak/>
              <w:t>Знать различные формы молекул, определение веществ постоянного и переменного состава, различные виды кристаллических решёток.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Презентация.</w:t>
            </w:r>
          </w:p>
          <w:p w:rsidR="001102CD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Образцы веществ с различной кристаллической решеткой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§10-11,с. 48 №5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120D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lastRenderedPageBreak/>
              <w:t>Тема 3. Химические реакции (</w:t>
            </w:r>
            <w:r w:rsidR="00120DCB" w:rsidRPr="00372A80">
              <w:rPr>
                <w:b/>
                <w:color w:val="FF0000"/>
                <w:sz w:val="20"/>
                <w:szCs w:val="20"/>
              </w:rPr>
              <w:t>4</w:t>
            </w:r>
            <w:r w:rsidRPr="00372A80">
              <w:rPr>
                <w:b/>
                <w:color w:val="FF0000"/>
                <w:sz w:val="20"/>
                <w:szCs w:val="20"/>
              </w:rPr>
              <w:t xml:space="preserve"> час</w:t>
            </w:r>
            <w:r w:rsidR="00120DCB" w:rsidRPr="00372A80">
              <w:rPr>
                <w:b/>
                <w:color w:val="FF0000"/>
                <w:sz w:val="20"/>
                <w:szCs w:val="20"/>
              </w:rPr>
              <w:t>а</w:t>
            </w:r>
            <w:r w:rsidRPr="00372A80">
              <w:rPr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Классификация химических реакций. Окислительно-восстановительные реакции</w:t>
            </w:r>
          </w:p>
        </w:tc>
        <w:tc>
          <w:tcPr>
            <w:tcW w:w="2409" w:type="dxa"/>
          </w:tcPr>
          <w:p w:rsidR="00395E34" w:rsidRPr="00372A80" w:rsidRDefault="00395E34" w:rsidP="00395E34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ОВР. </w:t>
            </w:r>
          </w:p>
        </w:tc>
        <w:tc>
          <w:tcPr>
            <w:tcW w:w="3119" w:type="dxa"/>
            <w:vMerge w:val="restart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Иметь представление о </w:t>
            </w:r>
            <w:proofErr w:type="spellStart"/>
            <w:r w:rsidRPr="00372A80">
              <w:rPr>
                <w:sz w:val="20"/>
                <w:szCs w:val="20"/>
              </w:rPr>
              <w:t>хим</w:t>
            </w:r>
            <w:proofErr w:type="spellEnd"/>
            <w:r w:rsidRPr="00372A80">
              <w:rPr>
                <w:sz w:val="20"/>
                <w:szCs w:val="20"/>
              </w:rPr>
              <w:t>-ой форме движения материи.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Знать сущность </w:t>
            </w:r>
            <w:proofErr w:type="spellStart"/>
            <w:r w:rsidRPr="00372A80">
              <w:rPr>
                <w:sz w:val="20"/>
                <w:szCs w:val="20"/>
              </w:rPr>
              <w:t>хим</w:t>
            </w:r>
            <w:proofErr w:type="spellEnd"/>
            <w:r w:rsidRPr="00372A80">
              <w:rPr>
                <w:sz w:val="20"/>
                <w:szCs w:val="20"/>
              </w:rPr>
              <w:t>-й реакции, закон сохранения массы и энергии, его значение.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Знать признаки классификации </w:t>
            </w:r>
            <w:proofErr w:type="spellStart"/>
            <w:r w:rsidRPr="00372A80">
              <w:rPr>
                <w:sz w:val="20"/>
                <w:szCs w:val="20"/>
              </w:rPr>
              <w:t>хим</w:t>
            </w:r>
            <w:proofErr w:type="spellEnd"/>
            <w:r w:rsidRPr="00372A80">
              <w:rPr>
                <w:sz w:val="20"/>
                <w:szCs w:val="20"/>
              </w:rPr>
              <w:t>-х реакций.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классифицировать предложенные </w:t>
            </w:r>
            <w:proofErr w:type="spellStart"/>
            <w:r w:rsidRPr="00372A80">
              <w:rPr>
                <w:sz w:val="20"/>
                <w:szCs w:val="20"/>
              </w:rPr>
              <w:t>хим</w:t>
            </w:r>
            <w:proofErr w:type="spellEnd"/>
            <w:r w:rsidRPr="00372A80">
              <w:rPr>
                <w:sz w:val="20"/>
                <w:szCs w:val="20"/>
              </w:rPr>
              <w:t>-е реакции или самим приводить примеры на разные типы реакций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395E34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§12,с 52-55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95E34" w:rsidRPr="00372A80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Тепловой эффект химических реакций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Экз</w:t>
            </w:r>
            <w:proofErr w:type="gramStart"/>
            <w:r w:rsidRPr="00372A80">
              <w:rPr>
                <w:sz w:val="20"/>
                <w:szCs w:val="20"/>
              </w:rPr>
              <w:t>о-</w:t>
            </w:r>
            <w:proofErr w:type="gramEnd"/>
            <w:r w:rsidRPr="00372A80">
              <w:rPr>
                <w:sz w:val="20"/>
                <w:szCs w:val="20"/>
              </w:rPr>
              <w:t xml:space="preserve"> и эндотермические реакции.</w:t>
            </w:r>
          </w:p>
        </w:tc>
        <w:tc>
          <w:tcPr>
            <w:tcW w:w="3119" w:type="dxa"/>
            <w:vMerge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§12,с 55-56 № 4,,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8-10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Скорость химических реакций Катализ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Скорость химических реакций. Активированный комплекс. Закон действующих масс.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 xml:space="preserve">Уметь </w:t>
            </w:r>
            <w:r w:rsidRPr="00372A80">
              <w:rPr>
                <w:sz w:val="20"/>
                <w:szCs w:val="20"/>
              </w:rPr>
              <w:t xml:space="preserve">объяснять механизмы реакций на примере </w:t>
            </w:r>
            <w:proofErr w:type="spellStart"/>
            <w:r w:rsidRPr="00372A80">
              <w:rPr>
                <w:sz w:val="20"/>
                <w:szCs w:val="20"/>
              </w:rPr>
              <w:t>орг</w:t>
            </w:r>
            <w:proofErr w:type="spellEnd"/>
            <w:r w:rsidRPr="00372A80">
              <w:rPr>
                <w:sz w:val="20"/>
                <w:szCs w:val="20"/>
              </w:rPr>
              <w:t xml:space="preserve">-х и </w:t>
            </w:r>
            <w:proofErr w:type="spellStart"/>
            <w:r w:rsidRPr="00372A80">
              <w:rPr>
                <w:sz w:val="20"/>
                <w:szCs w:val="20"/>
              </w:rPr>
              <w:t>неорган</w:t>
            </w:r>
            <w:proofErr w:type="spellEnd"/>
            <w:r w:rsidRPr="00372A80">
              <w:rPr>
                <w:sz w:val="20"/>
                <w:szCs w:val="20"/>
              </w:rPr>
              <w:t>-х веществ.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Уметь</w:t>
            </w:r>
            <w:r w:rsidRPr="00372A80">
              <w:rPr>
                <w:sz w:val="20"/>
                <w:szCs w:val="20"/>
              </w:rPr>
              <w:t xml:space="preserve"> решать задачи на тепловой эффект.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proofErr w:type="gramStart"/>
            <w:r w:rsidRPr="00372A80">
              <w:rPr>
                <w:b/>
                <w:sz w:val="20"/>
                <w:szCs w:val="20"/>
              </w:rPr>
              <w:t xml:space="preserve">Знать </w:t>
            </w:r>
            <w:r w:rsidRPr="00372A80">
              <w:rPr>
                <w:sz w:val="20"/>
                <w:szCs w:val="20"/>
              </w:rPr>
              <w:t>понятие скорости для гомогенной и гетерогенной реакций.</w:t>
            </w:r>
            <w:proofErr w:type="gramEnd"/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Знать</w:t>
            </w:r>
            <w:r w:rsidRPr="00372A80">
              <w:rPr>
                <w:sz w:val="20"/>
                <w:szCs w:val="20"/>
              </w:rPr>
              <w:t xml:space="preserve"> факторы, влияющие на скорость реакции (природа реагирующих веществ, концентрация, площадь соприкосновения, температура)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Уметь</w:t>
            </w:r>
            <w:r w:rsidRPr="00372A80">
              <w:rPr>
                <w:sz w:val="20"/>
                <w:szCs w:val="20"/>
              </w:rPr>
              <w:t xml:space="preserve"> объяснять действие каждого фактора, влияющего на скорость реакции на примерах.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Презентация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§13,тесты</w:t>
            </w:r>
          </w:p>
        </w:tc>
        <w:tc>
          <w:tcPr>
            <w:tcW w:w="709" w:type="dxa"/>
          </w:tcPr>
          <w:p w:rsidR="005E1681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ноябрь</w:t>
            </w:r>
          </w:p>
          <w:p w:rsidR="005E1681" w:rsidRPr="005E1681" w:rsidRDefault="005E1681" w:rsidP="005E1681">
            <w:pPr>
              <w:rPr>
                <w:sz w:val="20"/>
                <w:szCs w:val="20"/>
              </w:rPr>
            </w:pPr>
          </w:p>
          <w:p w:rsidR="005E1681" w:rsidRPr="005E1681" w:rsidRDefault="005E1681" w:rsidP="005E1681">
            <w:pPr>
              <w:rPr>
                <w:sz w:val="20"/>
                <w:szCs w:val="20"/>
              </w:rPr>
            </w:pPr>
          </w:p>
          <w:p w:rsidR="005E1681" w:rsidRDefault="005E1681" w:rsidP="005E1681">
            <w:pPr>
              <w:rPr>
                <w:sz w:val="20"/>
                <w:szCs w:val="20"/>
              </w:rPr>
            </w:pP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Химическое равновесие и способы его смещения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Химическое равновесие. Принцип </w:t>
            </w:r>
            <w:proofErr w:type="spellStart"/>
            <w:r w:rsidRPr="00372A80">
              <w:rPr>
                <w:sz w:val="20"/>
                <w:szCs w:val="20"/>
              </w:rPr>
              <w:t>Ле</w:t>
            </w:r>
            <w:proofErr w:type="spellEnd"/>
            <w:r w:rsidRPr="00372A80">
              <w:rPr>
                <w:sz w:val="20"/>
                <w:szCs w:val="20"/>
              </w:rPr>
              <w:t xml:space="preserve"> </w:t>
            </w:r>
            <w:proofErr w:type="spellStart"/>
            <w:r w:rsidRPr="00372A80">
              <w:rPr>
                <w:sz w:val="20"/>
                <w:szCs w:val="20"/>
              </w:rPr>
              <w:t>Шателье</w:t>
            </w:r>
            <w:proofErr w:type="spellEnd"/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§15,с.73,№3,задачи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120DC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t>Тема 4. Растворы (</w:t>
            </w:r>
            <w:r w:rsidR="00120DCB" w:rsidRPr="00372A80">
              <w:rPr>
                <w:b/>
                <w:color w:val="FF0000"/>
                <w:sz w:val="20"/>
                <w:szCs w:val="20"/>
              </w:rPr>
              <w:t>6</w:t>
            </w:r>
            <w:r w:rsidRPr="00372A80">
              <w:rPr>
                <w:b/>
                <w:color w:val="FF0000"/>
                <w:sz w:val="20"/>
                <w:szCs w:val="20"/>
              </w:rPr>
              <w:t xml:space="preserve"> час</w:t>
            </w:r>
            <w:r w:rsidR="00120DCB" w:rsidRPr="00372A80">
              <w:rPr>
                <w:b/>
                <w:color w:val="FF0000"/>
                <w:sz w:val="20"/>
                <w:szCs w:val="20"/>
              </w:rPr>
              <w:t>ов</w:t>
            </w:r>
            <w:r w:rsidRPr="00372A80">
              <w:rPr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Дисперсные системы</w:t>
            </w:r>
            <w:r w:rsidR="00123C89" w:rsidRPr="00372A80">
              <w:rPr>
                <w:sz w:val="20"/>
                <w:szCs w:val="20"/>
              </w:rPr>
              <w:t xml:space="preserve"> и </w:t>
            </w:r>
            <w:r w:rsidR="00123C89" w:rsidRPr="00372A80">
              <w:rPr>
                <w:sz w:val="20"/>
                <w:szCs w:val="20"/>
              </w:rPr>
              <w:lastRenderedPageBreak/>
              <w:t>растворы. Способы выражения концентрации растворов</w:t>
            </w:r>
            <w:r w:rsidR="00697F8B" w:rsidRPr="00372A80">
              <w:rPr>
                <w:sz w:val="20"/>
                <w:szCs w:val="20"/>
              </w:rPr>
              <w:t>. Решение задач по теме «Растворы»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lastRenderedPageBreak/>
              <w:t xml:space="preserve">Дисперсные </w:t>
            </w:r>
            <w:proofErr w:type="spellStart"/>
            <w:r w:rsidRPr="00372A80">
              <w:rPr>
                <w:sz w:val="20"/>
                <w:szCs w:val="20"/>
              </w:rPr>
              <w:lastRenderedPageBreak/>
              <w:t>системы</w:t>
            </w:r>
            <w:proofErr w:type="gramStart"/>
            <w:r w:rsidRPr="00372A80">
              <w:rPr>
                <w:sz w:val="20"/>
                <w:szCs w:val="20"/>
              </w:rPr>
              <w:t>.Р</w:t>
            </w:r>
            <w:proofErr w:type="gramEnd"/>
            <w:r w:rsidRPr="00372A80">
              <w:rPr>
                <w:sz w:val="20"/>
                <w:szCs w:val="20"/>
              </w:rPr>
              <w:t>астворы</w:t>
            </w:r>
            <w:proofErr w:type="spellEnd"/>
            <w:r w:rsidRPr="00372A80">
              <w:rPr>
                <w:sz w:val="20"/>
                <w:szCs w:val="20"/>
              </w:rPr>
              <w:t xml:space="preserve">. Грубодисперсные системы. Коллоидные </w:t>
            </w:r>
            <w:proofErr w:type="spellStart"/>
            <w:r w:rsidRPr="00372A80">
              <w:rPr>
                <w:sz w:val="20"/>
                <w:szCs w:val="20"/>
              </w:rPr>
              <w:t>растворы</w:t>
            </w:r>
            <w:proofErr w:type="gramStart"/>
            <w:r w:rsidRPr="00372A80">
              <w:rPr>
                <w:sz w:val="20"/>
                <w:szCs w:val="20"/>
              </w:rPr>
              <w:t>.А</w:t>
            </w:r>
            <w:proofErr w:type="gramEnd"/>
            <w:r w:rsidRPr="00372A80">
              <w:rPr>
                <w:sz w:val="20"/>
                <w:szCs w:val="20"/>
              </w:rPr>
              <w:t>эрозоли</w:t>
            </w:r>
            <w:proofErr w:type="spellEnd"/>
            <w:r w:rsidRPr="00372A80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lastRenderedPageBreak/>
              <w:t xml:space="preserve">Знать понятие «дисперсная </w:t>
            </w:r>
            <w:r w:rsidRPr="00372A80">
              <w:rPr>
                <w:sz w:val="20"/>
                <w:szCs w:val="20"/>
              </w:rPr>
              <w:lastRenderedPageBreak/>
              <w:t>система»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характеризовать свойства различных видов дисперсных систем, указывать причину коагуляции коллоидов и значение этого явления.</w:t>
            </w:r>
          </w:p>
        </w:tc>
        <w:tc>
          <w:tcPr>
            <w:tcW w:w="2551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123C89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§16</w:t>
            </w:r>
            <w:r w:rsidR="00123C89" w:rsidRPr="00372A80">
              <w:rPr>
                <w:sz w:val="20"/>
                <w:szCs w:val="20"/>
              </w:rPr>
              <w:t>-17</w:t>
            </w:r>
            <w:r w:rsidRPr="00372A80">
              <w:rPr>
                <w:sz w:val="20"/>
                <w:szCs w:val="20"/>
              </w:rPr>
              <w:t xml:space="preserve"> </w:t>
            </w:r>
            <w:r w:rsidRPr="00372A80">
              <w:rPr>
                <w:sz w:val="20"/>
                <w:szCs w:val="20"/>
              </w:rPr>
              <w:lastRenderedPageBreak/>
              <w:t>№1-3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20.11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Электролитическая диссоциация. Водородный показатель.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Электролитическая диссоциация. Сильные и слабые электролиты.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Водородный показатель (рН).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</w:t>
            </w:r>
            <w:proofErr w:type="spellStart"/>
            <w:r w:rsidRPr="00372A80">
              <w:rPr>
                <w:sz w:val="20"/>
                <w:szCs w:val="20"/>
              </w:rPr>
              <w:t>объяснять</w:t>
            </w:r>
            <w:proofErr w:type="gramStart"/>
            <w:r w:rsidRPr="00372A80">
              <w:rPr>
                <w:sz w:val="20"/>
                <w:szCs w:val="20"/>
              </w:rPr>
              <w:t>,п</w:t>
            </w:r>
            <w:proofErr w:type="gramEnd"/>
            <w:r w:rsidRPr="00372A80">
              <w:rPr>
                <w:sz w:val="20"/>
                <w:szCs w:val="20"/>
              </w:rPr>
              <w:t>очему</w:t>
            </w:r>
            <w:proofErr w:type="spellEnd"/>
            <w:r w:rsidRPr="00372A80">
              <w:rPr>
                <w:sz w:val="20"/>
                <w:szCs w:val="20"/>
              </w:rPr>
              <w:t xml:space="preserve"> растворы веществ с ионной и ковалентной полярной </w:t>
            </w:r>
            <w:proofErr w:type="spellStart"/>
            <w:r w:rsidRPr="00372A80">
              <w:rPr>
                <w:sz w:val="20"/>
                <w:szCs w:val="20"/>
              </w:rPr>
              <w:t>связья</w:t>
            </w:r>
            <w:proofErr w:type="spellEnd"/>
            <w:r w:rsidRPr="00372A80">
              <w:rPr>
                <w:sz w:val="20"/>
                <w:szCs w:val="20"/>
              </w:rPr>
              <w:t xml:space="preserve"> проводят электрический ток.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определять </w:t>
            </w:r>
            <w:r w:rsidRPr="00372A80">
              <w:rPr>
                <w:sz w:val="20"/>
                <w:szCs w:val="20"/>
                <w:lang w:val="en-US"/>
              </w:rPr>
              <w:t>Ph</w:t>
            </w:r>
            <w:r w:rsidRPr="00372A80">
              <w:rPr>
                <w:sz w:val="20"/>
                <w:szCs w:val="20"/>
              </w:rPr>
              <w:t xml:space="preserve"> среды с помощью водородного показателя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Презентация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§19с 88,№ 2-7</w:t>
            </w:r>
          </w:p>
        </w:tc>
        <w:tc>
          <w:tcPr>
            <w:tcW w:w="709" w:type="dxa"/>
          </w:tcPr>
          <w:p w:rsidR="00395E34" w:rsidRDefault="005E1681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Д</w:t>
            </w:r>
            <w:r w:rsidR="00120DCB" w:rsidRPr="00372A80">
              <w:rPr>
                <w:sz w:val="20"/>
                <w:szCs w:val="20"/>
              </w:rPr>
              <w:t>екабрь</w:t>
            </w:r>
          </w:p>
          <w:p w:rsidR="005E1681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Реакц</w:t>
            </w:r>
            <w:proofErr w:type="gramStart"/>
            <w:r w:rsidRPr="00372A80">
              <w:rPr>
                <w:sz w:val="20"/>
                <w:szCs w:val="20"/>
              </w:rPr>
              <w:t>ии  ио</w:t>
            </w:r>
            <w:proofErr w:type="gramEnd"/>
            <w:r w:rsidRPr="00372A80">
              <w:rPr>
                <w:sz w:val="20"/>
                <w:szCs w:val="20"/>
              </w:rPr>
              <w:t>нного обмена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Реакц</w:t>
            </w:r>
            <w:proofErr w:type="gramStart"/>
            <w:r w:rsidRPr="00372A80">
              <w:rPr>
                <w:sz w:val="20"/>
                <w:szCs w:val="20"/>
              </w:rPr>
              <w:t>ии  ио</w:t>
            </w:r>
            <w:proofErr w:type="gramEnd"/>
            <w:r w:rsidRPr="00372A80">
              <w:rPr>
                <w:sz w:val="20"/>
                <w:szCs w:val="20"/>
              </w:rPr>
              <w:t>нного обмена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объяснять с позиций ТЭД сущность химических реакций, протекающих в водной среде.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Растворы </w:t>
            </w:r>
            <w:proofErr w:type="gramStart"/>
            <w:r w:rsidRPr="00372A80">
              <w:rPr>
                <w:sz w:val="20"/>
                <w:szCs w:val="20"/>
              </w:rPr>
              <w:t>в-в</w:t>
            </w:r>
            <w:proofErr w:type="gramEnd"/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§20,с. 92 №2-5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Гидролиз органических и неорганических соединений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Гидролиз неорганических (солей) и органических (сложных эфиров, углеводов, белков)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 сущность гидролиза.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составлять уравнения реакций гидролиза.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Растворы солей.</w:t>
            </w:r>
          </w:p>
          <w:p w:rsidR="001102CD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Индикаторы 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§21,с.97 №6-7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</w:tr>
      <w:tr w:rsidR="00120DCB" w:rsidRPr="00372A80" w:rsidTr="00395E34">
        <w:tc>
          <w:tcPr>
            <w:tcW w:w="942" w:type="dxa"/>
          </w:tcPr>
          <w:p w:rsidR="00120DCB" w:rsidRPr="00372A80" w:rsidRDefault="00120DCB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Обобщающий урок</w:t>
            </w:r>
          </w:p>
        </w:tc>
        <w:tc>
          <w:tcPr>
            <w:tcW w:w="2409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20DCB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</w:tr>
      <w:tr w:rsidR="00120DCB" w:rsidRPr="00372A80" w:rsidTr="00395E34">
        <w:tc>
          <w:tcPr>
            <w:tcW w:w="942" w:type="dxa"/>
          </w:tcPr>
          <w:p w:rsidR="00120DCB" w:rsidRPr="00372A80" w:rsidRDefault="00120DCB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Контрольная работа №1</w:t>
            </w:r>
          </w:p>
        </w:tc>
        <w:tc>
          <w:tcPr>
            <w:tcW w:w="2409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20DCB" w:rsidRPr="00372A80" w:rsidRDefault="00120DCB" w:rsidP="00CE219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20DCB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2650B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t>Тема «Электрохимические реакции»(</w:t>
            </w:r>
            <w:r w:rsidR="002650BD" w:rsidRPr="00372A80">
              <w:rPr>
                <w:b/>
                <w:color w:val="FF0000"/>
                <w:sz w:val="20"/>
                <w:szCs w:val="20"/>
              </w:rPr>
              <w:t>3 часа</w:t>
            </w:r>
            <w:r w:rsidRPr="00372A80">
              <w:rPr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Химические источники  тока</w:t>
            </w:r>
            <w:r w:rsidR="00123C89" w:rsidRPr="00372A80">
              <w:rPr>
                <w:sz w:val="20"/>
                <w:szCs w:val="20"/>
              </w:rPr>
              <w:t>. Ряд стандартных электродных потенциалов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Гальванический </w:t>
            </w:r>
            <w:proofErr w:type="spellStart"/>
            <w:r w:rsidRPr="00372A80">
              <w:rPr>
                <w:sz w:val="20"/>
                <w:szCs w:val="20"/>
              </w:rPr>
              <w:t>элемент</w:t>
            </w:r>
            <w:proofErr w:type="gramStart"/>
            <w:r w:rsidRPr="00372A80">
              <w:rPr>
                <w:sz w:val="20"/>
                <w:szCs w:val="20"/>
              </w:rPr>
              <w:t>.Э</w:t>
            </w:r>
            <w:proofErr w:type="gramEnd"/>
            <w:r w:rsidRPr="00372A80">
              <w:rPr>
                <w:sz w:val="20"/>
                <w:szCs w:val="20"/>
              </w:rPr>
              <w:t>лектроды</w:t>
            </w:r>
            <w:proofErr w:type="spellEnd"/>
            <w:r w:rsidRPr="00372A80">
              <w:rPr>
                <w:sz w:val="20"/>
                <w:szCs w:val="20"/>
              </w:rPr>
              <w:t xml:space="preserve">. </w:t>
            </w:r>
            <w:proofErr w:type="spellStart"/>
            <w:r w:rsidRPr="00372A80">
              <w:rPr>
                <w:sz w:val="20"/>
                <w:szCs w:val="20"/>
              </w:rPr>
              <w:t>Анод</w:t>
            </w:r>
            <w:proofErr w:type="gramStart"/>
            <w:r w:rsidRPr="00372A80">
              <w:rPr>
                <w:sz w:val="20"/>
                <w:szCs w:val="20"/>
              </w:rPr>
              <w:t>.К</w:t>
            </w:r>
            <w:proofErr w:type="gramEnd"/>
            <w:r w:rsidRPr="00372A80">
              <w:rPr>
                <w:sz w:val="20"/>
                <w:szCs w:val="20"/>
              </w:rPr>
              <w:t>атод.Аккумулятор.топливный</w:t>
            </w:r>
            <w:proofErr w:type="spellEnd"/>
            <w:r w:rsidRPr="00372A80">
              <w:rPr>
                <w:sz w:val="20"/>
                <w:szCs w:val="20"/>
              </w:rPr>
              <w:t xml:space="preserve"> </w:t>
            </w:r>
            <w:proofErr w:type="spellStart"/>
            <w:r w:rsidRPr="00372A80">
              <w:rPr>
                <w:sz w:val="20"/>
                <w:szCs w:val="20"/>
              </w:rPr>
              <w:t>элемент.Электрохимия</w:t>
            </w:r>
            <w:proofErr w:type="spellEnd"/>
            <w:r w:rsidRPr="00372A80">
              <w:rPr>
                <w:sz w:val="20"/>
                <w:szCs w:val="20"/>
              </w:rPr>
              <w:t>.</w:t>
            </w:r>
            <w:r w:rsidR="00123C89" w:rsidRPr="00372A80">
              <w:rPr>
                <w:sz w:val="20"/>
                <w:szCs w:val="20"/>
              </w:rPr>
              <w:t xml:space="preserve"> Ряд стандартных электродных потенциалов. Стандартные условия. Стандартный водородный электрод.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объяснить принцип работы гальванического элемента.</w:t>
            </w:r>
            <w:r w:rsidR="00123C89" w:rsidRPr="00372A80">
              <w:rPr>
                <w:sz w:val="20"/>
                <w:szCs w:val="20"/>
              </w:rPr>
              <w:t xml:space="preserve"> Знать, как устроен стандартный водородный электрод. Уметь пользоваться рядом стандартных водородных  потенциалов.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Презентация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§22</w:t>
            </w:r>
            <w:r w:rsidR="00123C89" w:rsidRPr="00372A80">
              <w:rPr>
                <w:sz w:val="20"/>
                <w:szCs w:val="20"/>
              </w:rPr>
              <w:t>-23</w:t>
            </w:r>
            <w:r w:rsidRPr="00372A80">
              <w:rPr>
                <w:sz w:val="20"/>
                <w:szCs w:val="20"/>
              </w:rPr>
              <w:t>,с 102.№5-6</w:t>
            </w:r>
          </w:p>
        </w:tc>
        <w:tc>
          <w:tcPr>
            <w:tcW w:w="709" w:type="dxa"/>
          </w:tcPr>
          <w:p w:rsidR="005E1681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январь</w:t>
            </w: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Коррозия металлов и ее предупреждение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Коррозия. Химическая коррозия, электрохимическая коррозия. Способы защиты.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Знать отличия </w:t>
            </w:r>
            <w:proofErr w:type="spellStart"/>
            <w:r w:rsidRPr="00372A80">
              <w:rPr>
                <w:sz w:val="20"/>
                <w:szCs w:val="20"/>
              </w:rPr>
              <w:t>химичческой</w:t>
            </w:r>
            <w:proofErr w:type="spellEnd"/>
            <w:r w:rsidRPr="00372A80">
              <w:rPr>
                <w:sz w:val="20"/>
                <w:szCs w:val="20"/>
              </w:rPr>
              <w:t xml:space="preserve"> коррозии от </w:t>
            </w:r>
            <w:proofErr w:type="spellStart"/>
            <w:r w:rsidRPr="00372A80">
              <w:rPr>
                <w:sz w:val="20"/>
                <w:szCs w:val="20"/>
              </w:rPr>
              <w:t>электрохимической</w:t>
            </w:r>
            <w:proofErr w:type="gramStart"/>
            <w:r w:rsidRPr="00372A80">
              <w:rPr>
                <w:sz w:val="20"/>
                <w:szCs w:val="20"/>
              </w:rPr>
              <w:t>.З</w:t>
            </w:r>
            <w:proofErr w:type="gramEnd"/>
            <w:r w:rsidRPr="00372A80">
              <w:rPr>
                <w:sz w:val="20"/>
                <w:szCs w:val="20"/>
              </w:rPr>
              <w:t>нать</w:t>
            </w:r>
            <w:proofErr w:type="spellEnd"/>
            <w:r w:rsidRPr="00372A80">
              <w:rPr>
                <w:sz w:val="20"/>
                <w:szCs w:val="20"/>
              </w:rPr>
              <w:t xml:space="preserve"> способы защиты </w:t>
            </w:r>
            <w:proofErr w:type="spellStart"/>
            <w:r w:rsidRPr="00372A80">
              <w:rPr>
                <w:sz w:val="20"/>
                <w:szCs w:val="20"/>
              </w:rPr>
              <w:t>мет.изделий</w:t>
            </w:r>
            <w:proofErr w:type="spellEnd"/>
            <w:r w:rsidRPr="00372A80">
              <w:rPr>
                <w:sz w:val="20"/>
                <w:szCs w:val="20"/>
              </w:rPr>
              <w:t xml:space="preserve"> от коррозии.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Растворы </w:t>
            </w:r>
            <w:proofErr w:type="gramStart"/>
            <w:r w:rsidRPr="00372A80">
              <w:rPr>
                <w:sz w:val="20"/>
                <w:szCs w:val="20"/>
              </w:rPr>
              <w:t>в-в</w:t>
            </w:r>
            <w:proofErr w:type="gramEnd"/>
            <w:r w:rsidRPr="00372A80">
              <w:rPr>
                <w:sz w:val="20"/>
                <w:szCs w:val="20"/>
              </w:rPr>
              <w:t>.</w:t>
            </w:r>
          </w:p>
          <w:p w:rsidR="001102CD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Металлы 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§24, с.112,№4-5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</w:t>
            </w:r>
          </w:p>
        </w:tc>
      </w:tr>
      <w:tr w:rsidR="00395E34" w:rsidRPr="00372A80" w:rsidTr="00395E34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Электролиз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Электролиз</w:t>
            </w:r>
          </w:p>
        </w:tc>
        <w:tc>
          <w:tcPr>
            <w:tcW w:w="311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Знать, какие процессы происходят на катоде и аноде при электролизе расплавов и растворов солей.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составлять суммарные уравнения реакций электролиза.</w:t>
            </w:r>
          </w:p>
        </w:tc>
        <w:tc>
          <w:tcPr>
            <w:tcW w:w="2551" w:type="dxa"/>
            <w:gridSpan w:val="3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Прибор для электролиза, р-</w:t>
            </w:r>
            <w:proofErr w:type="spellStart"/>
            <w:r w:rsidRPr="00372A80">
              <w:rPr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§25, с. 118 №4,6. Подготовиться к </w:t>
            </w:r>
            <w:proofErr w:type="spellStart"/>
            <w:r w:rsidRPr="00372A80">
              <w:rPr>
                <w:sz w:val="20"/>
                <w:szCs w:val="20"/>
              </w:rPr>
              <w:t>контр</w:t>
            </w:r>
            <w:proofErr w:type="gramStart"/>
            <w:r w:rsidRPr="00372A80">
              <w:rPr>
                <w:sz w:val="20"/>
                <w:szCs w:val="20"/>
              </w:rPr>
              <w:t>.р</w:t>
            </w:r>
            <w:proofErr w:type="gramEnd"/>
            <w:r w:rsidRPr="00372A80">
              <w:rPr>
                <w:sz w:val="20"/>
                <w:szCs w:val="20"/>
              </w:rPr>
              <w:t>аботе</w:t>
            </w:r>
            <w:proofErr w:type="spellEnd"/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697F8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t>Тема 6. Металлы. (</w:t>
            </w:r>
            <w:r w:rsidR="00697F8B" w:rsidRPr="00372A80">
              <w:rPr>
                <w:b/>
                <w:color w:val="FF0000"/>
                <w:sz w:val="20"/>
                <w:szCs w:val="20"/>
              </w:rPr>
              <w:t>5</w:t>
            </w:r>
            <w:r w:rsidRPr="00372A80">
              <w:rPr>
                <w:b/>
                <w:color w:val="FF0000"/>
                <w:sz w:val="20"/>
                <w:szCs w:val="20"/>
              </w:rPr>
              <w:t xml:space="preserve"> часов)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Общая характеристика металлов  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Металлы.  Положение металлов в ПС Электрохимический ряд напряжений металлов.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давать характеристику химических элементов – металлов (s-,  p-,d- элементов) по положению в </w:t>
            </w:r>
            <w:proofErr w:type="spellStart"/>
            <w:proofErr w:type="gramStart"/>
            <w:r w:rsidRPr="00372A80">
              <w:rPr>
                <w:sz w:val="20"/>
                <w:szCs w:val="20"/>
              </w:rPr>
              <w:t>периоди</w:t>
            </w:r>
            <w:proofErr w:type="spellEnd"/>
            <w:r w:rsidRPr="00372A80">
              <w:rPr>
                <w:sz w:val="20"/>
                <w:szCs w:val="20"/>
              </w:rPr>
              <w:t>-ческой</w:t>
            </w:r>
            <w:proofErr w:type="gramEnd"/>
            <w:r w:rsidRPr="00372A80">
              <w:rPr>
                <w:sz w:val="20"/>
                <w:szCs w:val="20"/>
              </w:rPr>
              <w:t xml:space="preserve"> системе и строению атомов.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 строение, свойства, способы получения и применение простых веществ металлов.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доказывать химические свойства металлов, записывать уравнения реакций в молекулярном и окислительно-восстановительном виде.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система.</w:t>
            </w:r>
          </w:p>
          <w:p w:rsidR="001102CD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Коллекция металлов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Первичный контроль знаний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§26,с. 123 № 6-7,тесты</w:t>
            </w:r>
          </w:p>
        </w:tc>
        <w:tc>
          <w:tcPr>
            <w:tcW w:w="709" w:type="dxa"/>
          </w:tcPr>
          <w:p w:rsidR="005E1681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февраль</w:t>
            </w:r>
          </w:p>
          <w:p w:rsidR="005E1681" w:rsidRPr="005E1681" w:rsidRDefault="005E1681" w:rsidP="005E1681">
            <w:pPr>
              <w:rPr>
                <w:sz w:val="20"/>
                <w:szCs w:val="20"/>
              </w:rPr>
            </w:pPr>
          </w:p>
          <w:p w:rsidR="005E1681" w:rsidRDefault="005E1681" w:rsidP="005E1681">
            <w:pPr>
              <w:rPr>
                <w:sz w:val="20"/>
                <w:szCs w:val="20"/>
              </w:rPr>
            </w:pP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Обзор металлических элементов А-групп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Металлы А-групп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характеризовать химические свойства металлов  </w:t>
            </w:r>
            <w:r w:rsidRPr="00372A80">
              <w:rPr>
                <w:sz w:val="20"/>
                <w:szCs w:val="20"/>
                <w:lang w:val="en-US"/>
              </w:rPr>
              <w:t>I</w:t>
            </w:r>
            <w:proofErr w:type="gramStart"/>
            <w:r w:rsidRPr="00372A80">
              <w:rPr>
                <w:sz w:val="20"/>
                <w:szCs w:val="20"/>
              </w:rPr>
              <w:t>А</w:t>
            </w:r>
            <w:proofErr w:type="gramEnd"/>
            <w:r w:rsidRPr="00372A80">
              <w:rPr>
                <w:sz w:val="20"/>
                <w:szCs w:val="20"/>
              </w:rPr>
              <w:t>-</w:t>
            </w:r>
            <w:r w:rsidRPr="00372A80">
              <w:rPr>
                <w:sz w:val="20"/>
                <w:szCs w:val="20"/>
                <w:lang w:val="en-US"/>
              </w:rPr>
              <w:t>II</w:t>
            </w:r>
            <w:r w:rsidRPr="00372A80">
              <w:rPr>
                <w:sz w:val="20"/>
                <w:szCs w:val="20"/>
              </w:rPr>
              <w:t>А групп и алюминия, составлять соответствующие уравнения реакций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§27,с. 131 №4-5,9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Общий обзор металлических элементов Б-групп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характеризовать химические свойства металлов  </w:t>
            </w:r>
            <w:proofErr w:type="gramStart"/>
            <w:r w:rsidRPr="00372A80">
              <w:rPr>
                <w:sz w:val="20"/>
                <w:szCs w:val="20"/>
              </w:rPr>
              <w:t>Б-</w:t>
            </w:r>
            <w:proofErr w:type="gramEnd"/>
            <w:r w:rsidRPr="00372A80">
              <w:rPr>
                <w:sz w:val="20"/>
                <w:szCs w:val="20"/>
              </w:rPr>
              <w:t xml:space="preserve"> групп , составлять соответствующие уравнения реакций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§28,с.134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№3-4,тесты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19.2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Сплавы металлов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proofErr w:type="spellStart"/>
            <w:r w:rsidRPr="00372A80">
              <w:rPr>
                <w:sz w:val="20"/>
                <w:szCs w:val="20"/>
              </w:rPr>
              <w:t>Сплавы</w:t>
            </w:r>
            <w:proofErr w:type="gramStart"/>
            <w:r w:rsidRPr="00372A80">
              <w:rPr>
                <w:sz w:val="20"/>
                <w:szCs w:val="20"/>
              </w:rPr>
              <w:t>.Л</w:t>
            </w:r>
            <w:proofErr w:type="gramEnd"/>
            <w:r w:rsidRPr="00372A80">
              <w:rPr>
                <w:sz w:val="20"/>
                <w:szCs w:val="20"/>
              </w:rPr>
              <w:t>егирующие</w:t>
            </w:r>
            <w:proofErr w:type="spellEnd"/>
            <w:r w:rsidRPr="00372A80">
              <w:rPr>
                <w:sz w:val="20"/>
                <w:szCs w:val="20"/>
              </w:rPr>
              <w:t xml:space="preserve"> добавки. Черные металлы</w:t>
            </w:r>
            <w:proofErr w:type="gramStart"/>
            <w:r w:rsidRPr="00372A80">
              <w:rPr>
                <w:sz w:val="20"/>
                <w:szCs w:val="20"/>
              </w:rPr>
              <w:t>..</w:t>
            </w:r>
            <w:proofErr w:type="gramEnd"/>
            <w:r w:rsidRPr="00372A80">
              <w:rPr>
                <w:sz w:val="20"/>
                <w:szCs w:val="20"/>
              </w:rPr>
              <w:t xml:space="preserve">Цветные металлы. </w:t>
            </w:r>
            <w:proofErr w:type="spellStart"/>
            <w:r w:rsidRPr="00372A80">
              <w:rPr>
                <w:sz w:val="20"/>
                <w:szCs w:val="20"/>
              </w:rPr>
              <w:t>Чугун</w:t>
            </w:r>
            <w:proofErr w:type="gramStart"/>
            <w:r w:rsidRPr="00372A80">
              <w:rPr>
                <w:sz w:val="20"/>
                <w:szCs w:val="20"/>
              </w:rPr>
              <w:t>.С</w:t>
            </w:r>
            <w:proofErr w:type="gramEnd"/>
            <w:r w:rsidRPr="00372A80">
              <w:rPr>
                <w:sz w:val="20"/>
                <w:szCs w:val="20"/>
              </w:rPr>
              <w:t>таль</w:t>
            </w:r>
            <w:proofErr w:type="spellEnd"/>
            <w:r w:rsidRPr="00372A80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предсказать свойства сплава, зная его состав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Коллекция сплавов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§33,с.154№5-6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26.2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Оксиды и гидроксиды металлов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proofErr w:type="spellStart"/>
            <w:r w:rsidRPr="00372A80">
              <w:rPr>
                <w:sz w:val="20"/>
                <w:szCs w:val="20"/>
              </w:rPr>
              <w:t>Оксиды</w:t>
            </w:r>
            <w:proofErr w:type="gramStart"/>
            <w:r w:rsidRPr="00372A80">
              <w:rPr>
                <w:sz w:val="20"/>
                <w:szCs w:val="20"/>
              </w:rPr>
              <w:t>.Г</w:t>
            </w:r>
            <w:proofErr w:type="gramEnd"/>
            <w:r w:rsidRPr="00372A80">
              <w:rPr>
                <w:sz w:val="20"/>
                <w:szCs w:val="20"/>
              </w:rPr>
              <w:t>идроксиды</w:t>
            </w:r>
            <w:proofErr w:type="spellEnd"/>
            <w:r w:rsidRPr="00372A80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proofErr w:type="gramStart"/>
            <w:r w:rsidRPr="00372A80">
              <w:rPr>
                <w:sz w:val="20"/>
                <w:szCs w:val="20"/>
              </w:rPr>
              <w:t>Знать важнейшие степени окисления меди, железа, хрома в их соединениях (оксидах, гидроксидах, кислотах</w:t>
            </w:r>
            <w:proofErr w:type="gramEnd"/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§34,с.160№5,§35 прочитать</w:t>
            </w:r>
          </w:p>
        </w:tc>
        <w:tc>
          <w:tcPr>
            <w:tcW w:w="709" w:type="dxa"/>
          </w:tcPr>
          <w:p w:rsidR="005E1681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март</w:t>
            </w: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</w:tr>
      <w:tr w:rsidR="00751F23" w:rsidRPr="00372A80" w:rsidTr="001102CD">
        <w:tc>
          <w:tcPr>
            <w:tcW w:w="942" w:type="dxa"/>
          </w:tcPr>
          <w:p w:rsidR="00751F23" w:rsidRPr="00372A80" w:rsidRDefault="00751F23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751F23" w:rsidRPr="00372A80" w:rsidRDefault="00751F23" w:rsidP="00751F23">
            <w:pPr>
              <w:rPr>
                <w:b/>
                <w:sz w:val="20"/>
                <w:szCs w:val="20"/>
              </w:rPr>
            </w:pPr>
            <w:proofErr w:type="gramStart"/>
            <w:r w:rsidRPr="00372A80">
              <w:rPr>
                <w:b/>
                <w:sz w:val="20"/>
                <w:szCs w:val="20"/>
              </w:rPr>
              <w:t>ПР</w:t>
            </w:r>
            <w:proofErr w:type="gramEnd"/>
            <w:r w:rsidRPr="00372A80">
              <w:rPr>
                <w:b/>
                <w:sz w:val="20"/>
                <w:szCs w:val="20"/>
              </w:rPr>
              <w:t>/Р №1 Решение экспериментальных задач</w:t>
            </w:r>
            <w:r w:rsidRPr="00372A80">
              <w:rPr>
                <w:b/>
                <w:sz w:val="20"/>
                <w:szCs w:val="20"/>
              </w:rPr>
              <w:tab/>
            </w:r>
            <w:r w:rsidRPr="00372A80">
              <w:rPr>
                <w:b/>
                <w:sz w:val="20"/>
                <w:szCs w:val="20"/>
              </w:rPr>
              <w:tab/>
            </w:r>
          </w:p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51F23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Реактивы согласно инструкции</w:t>
            </w:r>
          </w:p>
        </w:tc>
        <w:tc>
          <w:tcPr>
            <w:tcW w:w="1843" w:type="dxa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51F23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697F8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t>Тема 7. «Неметаллы» (</w:t>
            </w:r>
            <w:r w:rsidR="00697F8B" w:rsidRPr="00372A80">
              <w:rPr>
                <w:b/>
                <w:color w:val="FF0000"/>
                <w:sz w:val="20"/>
                <w:szCs w:val="20"/>
              </w:rPr>
              <w:t>5</w:t>
            </w:r>
            <w:r w:rsidRPr="00372A80">
              <w:rPr>
                <w:b/>
                <w:color w:val="FF0000"/>
                <w:sz w:val="20"/>
                <w:szCs w:val="20"/>
              </w:rPr>
              <w:t xml:space="preserve"> часов)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Обзор неметаллов</w:t>
            </w:r>
            <w:r w:rsidR="00697F8B" w:rsidRPr="00372A80">
              <w:rPr>
                <w:sz w:val="20"/>
                <w:szCs w:val="20"/>
              </w:rPr>
              <w:t>. Свойства и применение важнейших неметаллов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 xml:space="preserve">Неметаллы и их физические свойства. Строение атомов неметаллов. 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Уметь</w:t>
            </w:r>
            <w:r w:rsidRPr="00372A80">
              <w:rPr>
                <w:sz w:val="20"/>
                <w:szCs w:val="20"/>
              </w:rPr>
              <w:t xml:space="preserve"> давать характеристику хим. элементов неметаллов по положению в периодической системе и строению атомов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Первичный контроль знаний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§36</w:t>
            </w:r>
            <w:r w:rsidR="00697F8B" w:rsidRPr="00372A80">
              <w:rPr>
                <w:sz w:val="20"/>
                <w:szCs w:val="20"/>
              </w:rPr>
              <w:t>-37</w:t>
            </w:r>
            <w:r w:rsidRPr="00372A80">
              <w:rPr>
                <w:sz w:val="20"/>
                <w:szCs w:val="20"/>
              </w:rPr>
              <w:t>,с.165№2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Общая характеристика оксидов неметаллов и кислородосодержащих кислот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 классификацию оксидов, их состав, строение, свойства, применение.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составлять формулы оксидов хим. элементов – неметаллов I—IV периодов периодической системы, определять в них тип связи, тип кристаллической решётки, предсказать исходя из этого физические и химические свойства оксидов.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записывать уравнения реакций, доказывающие хим. свойства оксидов неметаллов в молекулярном, ионном и окислительно-восстановительном виде.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Первичный контроль знаний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§38,с.179№6</w:t>
            </w:r>
          </w:p>
        </w:tc>
        <w:tc>
          <w:tcPr>
            <w:tcW w:w="709" w:type="dxa"/>
          </w:tcPr>
          <w:p w:rsidR="005E1681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апрель</w:t>
            </w:r>
          </w:p>
          <w:p w:rsidR="00395E34" w:rsidRPr="005E1681" w:rsidRDefault="005E1681" w:rsidP="005E1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697F8B">
            <w:pPr>
              <w:rPr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Окислительные свойства азотной и серной кислот</w:t>
            </w:r>
            <w:r w:rsidR="00697F8B" w:rsidRPr="00372A80">
              <w:rPr>
                <w:rFonts w:eastAsiaTheme="minorEastAsia"/>
                <w:sz w:val="20"/>
                <w:szCs w:val="20"/>
              </w:rPr>
              <w:t>.</w:t>
            </w:r>
            <w:r w:rsidR="00697F8B" w:rsidRPr="00372A80">
              <w:rPr>
                <w:sz w:val="20"/>
                <w:szCs w:val="20"/>
              </w:rPr>
              <w:t xml:space="preserve"> Водородные соединения неметаллов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Классификация неорганических соединений. Химические свойства основных классов химических соединений.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составлять уравнения реакций, характеризующих окислительные свойства азотной и серной кислот</w:t>
            </w: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Азотная и серная кислоты.</w:t>
            </w:r>
          </w:p>
          <w:p w:rsidR="001102CD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Металлы 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§39,с.183№4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</w:tr>
      <w:tr w:rsidR="00751F23" w:rsidRPr="00372A80" w:rsidTr="001102CD">
        <w:tc>
          <w:tcPr>
            <w:tcW w:w="942" w:type="dxa"/>
          </w:tcPr>
          <w:p w:rsidR="00751F23" w:rsidRPr="00372A80" w:rsidRDefault="00751F23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751F23" w:rsidRPr="00372A80" w:rsidRDefault="00751F23" w:rsidP="00751F23">
            <w:pPr>
              <w:rPr>
                <w:b/>
                <w:sz w:val="20"/>
                <w:szCs w:val="20"/>
              </w:rPr>
            </w:pPr>
            <w:proofErr w:type="gramStart"/>
            <w:r w:rsidRPr="00372A80">
              <w:rPr>
                <w:rFonts w:eastAsiaTheme="minorEastAsia"/>
                <w:b/>
                <w:sz w:val="20"/>
                <w:szCs w:val="20"/>
              </w:rPr>
              <w:t>ПР</w:t>
            </w:r>
            <w:proofErr w:type="gramEnd"/>
            <w:r w:rsidRPr="00372A80">
              <w:rPr>
                <w:rFonts w:eastAsiaTheme="minorEastAsia"/>
                <w:b/>
                <w:sz w:val="20"/>
                <w:szCs w:val="20"/>
              </w:rPr>
              <w:t>/Р №2  Получение собирание и распознавание газов</w:t>
            </w:r>
            <w:r w:rsidRPr="00372A80">
              <w:rPr>
                <w:b/>
                <w:sz w:val="20"/>
                <w:szCs w:val="20"/>
              </w:rPr>
              <w:tab/>
            </w:r>
          </w:p>
          <w:p w:rsidR="00751F23" w:rsidRPr="00372A80" w:rsidRDefault="00751F23" w:rsidP="00697F8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</w:tcPr>
          <w:p w:rsidR="00751F23" w:rsidRPr="00372A80" w:rsidRDefault="00751F23" w:rsidP="00CE21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51F23" w:rsidRPr="00372A80" w:rsidRDefault="001102C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Реактивы согласно инструкции</w:t>
            </w:r>
          </w:p>
        </w:tc>
        <w:tc>
          <w:tcPr>
            <w:tcW w:w="1843" w:type="dxa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51F23" w:rsidRPr="00372A80" w:rsidRDefault="00751F23" w:rsidP="00CE219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51F23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Генетическая связь </w:t>
            </w:r>
            <w:r w:rsidRPr="00372A80">
              <w:rPr>
                <w:sz w:val="20"/>
                <w:szCs w:val="20"/>
              </w:rPr>
              <w:lastRenderedPageBreak/>
              <w:t>неорганических и органических веществ</w:t>
            </w:r>
            <w:r w:rsidR="00120DCB" w:rsidRPr="00372A80">
              <w:rPr>
                <w:sz w:val="20"/>
                <w:szCs w:val="20"/>
              </w:rPr>
              <w:t>.</w:t>
            </w:r>
          </w:p>
          <w:p w:rsidR="00120DCB" w:rsidRPr="00372A80" w:rsidRDefault="00120DCB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Обобщение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доказывать взаимосвязь </w:t>
            </w:r>
            <w:r w:rsidRPr="00372A80">
              <w:rPr>
                <w:sz w:val="20"/>
                <w:szCs w:val="20"/>
              </w:rPr>
              <w:lastRenderedPageBreak/>
              <w:t>неорганических и органических соединений, составлять уравнения химических реакций</w:t>
            </w:r>
          </w:p>
        </w:tc>
        <w:tc>
          <w:tcPr>
            <w:tcW w:w="2126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</w:t>
            </w:r>
            <w:r w:rsidRPr="00372A80">
              <w:rPr>
                <w:sz w:val="20"/>
                <w:szCs w:val="20"/>
              </w:rPr>
              <w:lastRenderedPageBreak/>
              <w:t xml:space="preserve">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lastRenderedPageBreak/>
              <w:t>§41,с.189-</w:t>
            </w:r>
            <w:r w:rsidRPr="00372A80">
              <w:rPr>
                <w:sz w:val="20"/>
                <w:szCs w:val="20"/>
              </w:rPr>
              <w:lastRenderedPageBreak/>
              <w:t>В, тесты, параграф 42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23.4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2650BD">
            <w:pPr>
              <w:rPr>
                <w:b/>
                <w:sz w:val="20"/>
                <w:szCs w:val="20"/>
              </w:rPr>
            </w:pPr>
            <w:r w:rsidRPr="00372A80">
              <w:rPr>
                <w:b/>
                <w:sz w:val="20"/>
                <w:szCs w:val="20"/>
              </w:rPr>
              <w:t>Контрольная работа</w:t>
            </w:r>
            <w:r w:rsidR="002650BD" w:rsidRPr="00372A80">
              <w:rPr>
                <w:b/>
                <w:sz w:val="20"/>
                <w:szCs w:val="20"/>
              </w:rPr>
              <w:t xml:space="preserve"> № 2</w:t>
            </w:r>
            <w:r w:rsidRPr="00372A8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95E34" w:rsidRPr="00372A80" w:rsidRDefault="001102CD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Периодическая система.</w:t>
            </w:r>
          </w:p>
          <w:p w:rsidR="001102CD" w:rsidRPr="00372A80" w:rsidRDefault="001102CD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Таблица растворимости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Итоговый контроль знаний по теме, индивидуальная работа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30.4</w:t>
            </w:r>
          </w:p>
        </w:tc>
      </w:tr>
      <w:tr w:rsidR="00395E34" w:rsidRPr="00372A80" w:rsidTr="00395E34">
        <w:tc>
          <w:tcPr>
            <w:tcW w:w="14992" w:type="dxa"/>
            <w:gridSpan w:val="9"/>
          </w:tcPr>
          <w:p w:rsidR="00395E34" w:rsidRPr="00372A80" w:rsidRDefault="00395E34" w:rsidP="002650B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2A80">
              <w:rPr>
                <w:b/>
                <w:color w:val="FF0000"/>
                <w:sz w:val="20"/>
                <w:szCs w:val="20"/>
              </w:rPr>
              <w:t>Тема 8</w:t>
            </w:r>
            <w:r w:rsidR="002650BD" w:rsidRPr="00372A80">
              <w:rPr>
                <w:b/>
                <w:color w:val="FF0000"/>
                <w:sz w:val="20"/>
                <w:szCs w:val="20"/>
              </w:rPr>
              <w:t>.</w:t>
            </w:r>
            <w:r w:rsidRPr="00372A80">
              <w:rPr>
                <w:b/>
                <w:color w:val="FF0000"/>
                <w:sz w:val="20"/>
                <w:szCs w:val="20"/>
              </w:rPr>
              <w:t xml:space="preserve">  Химия и жизнь </w:t>
            </w:r>
            <w:proofErr w:type="gramStart"/>
            <w:r w:rsidRPr="00372A80">
              <w:rPr>
                <w:b/>
                <w:color w:val="FF0000"/>
                <w:sz w:val="20"/>
                <w:szCs w:val="20"/>
              </w:rPr>
              <w:t xml:space="preserve">( </w:t>
            </w:r>
            <w:proofErr w:type="gramEnd"/>
            <w:r w:rsidR="002650BD" w:rsidRPr="00372A80">
              <w:rPr>
                <w:b/>
                <w:color w:val="FF0000"/>
                <w:sz w:val="20"/>
                <w:szCs w:val="20"/>
              </w:rPr>
              <w:t>3</w:t>
            </w:r>
            <w:r w:rsidRPr="00372A80">
              <w:rPr>
                <w:b/>
                <w:color w:val="FF0000"/>
                <w:sz w:val="20"/>
                <w:szCs w:val="20"/>
              </w:rPr>
              <w:t xml:space="preserve"> час</w:t>
            </w:r>
            <w:r w:rsidR="002650BD" w:rsidRPr="00372A80">
              <w:rPr>
                <w:b/>
                <w:color w:val="FF0000"/>
                <w:sz w:val="20"/>
                <w:szCs w:val="20"/>
              </w:rPr>
              <w:t>а</w:t>
            </w:r>
            <w:r w:rsidRPr="00372A80">
              <w:rPr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395E34" w:rsidRPr="00372A80" w:rsidRDefault="00395E34" w:rsidP="00CE219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Химия в промышленности. Принципы промышленного производства</w:t>
            </w:r>
          </w:p>
        </w:tc>
        <w:tc>
          <w:tcPr>
            <w:tcW w:w="2409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Химическая </w:t>
            </w:r>
            <w:proofErr w:type="spellStart"/>
            <w:r w:rsidRPr="00372A80">
              <w:rPr>
                <w:sz w:val="20"/>
                <w:szCs w:val="20"/>
              </w:rPr>
              <w:t>промышленность</w:t>
            </w:r>
            <w:proofErr w:type="gramStart"/>
            <w:r w:rsidRPr="00372A80">
              <w:rPr>
                <w:sz w:val="20"/>
                <w:szCs w:val="20"/>
              </w:rPr>
              <w:t>.Х</w:t>
            </w:r>
            <w:proofErr w:type="gramEnd"/>
            <w:r w:rsidRPr="00372A80">
              <w:rPr>
                <w:sz w:val="20"/>
                <w:szCs w:val="20"/>
              </w:rPr>
              <w:t>имическая</w:t>
            </w:r>
            <w:proofErr w:type="spellEnd"/>
            <w:r w:rsidRPr="00372A80">
              <w:rPr>
                <w:sz w:val="20"/>
                <w:szCs w:val="20"/>
              </w:rPr>
              <w:t xml:space="preserve"> технология. 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Уметь объяснить научные принципы производства на примере производства серной кислоты.</w:t>
            </w:r>
          </w:p>
        </w:tc>
        <w:tc>
          <w:tcPr>
            <w:tcW w:w="2126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Критерии  оценки теоретических знаний.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§43,с.198№6,7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2650BD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Химико-технологические принципы промышленного получения </w:t>
            </w:r>
            <w:proofErr w:type="spellStart"/>
            <w:r w:rsidRPr="00372A80">
              <w:rPr>
                <w:sz w:val="20"/>
                <w:szCs w:val="20"/>
              </w:rPr>
              <w:t>металлов</w:t>
            </w:r>
            <w:proofErr w:type="gramStart"/>
            <w:r w:rsidRPr="00372A80">
              <w:rPr>
                <w:sz w:val="20"/>
                <w:szCs w:val="20"/>
              </w:rPr>
              <w:t>.П</w:t>
            </w:r>
            <w:proofErr w:type="gramEnd"/>
            <w:r w:rsidRPr="00372A80">
              <w:rPr>
                <w:sz w:val="20"/>
                <w:szCs w:val="20"/>
              </w:rPr>
              <w:t>роизводство</w:t>
            </w:r>
            <w:proofErr w:type="spellEnd"/>
            <w:r w:rsidRPr="00372A80">
              <w:rPr>
                <w:sz w:val="20"/>
                <w:szCs w:val="20"/>
              </w:rPr>
              <w:t xml:space="preserve"> чугуна</w:t>
            </w:r>
            <w:r w:rsidR="002650BD" w:rsidRPr="00372A80">
              <w:rPr>
                <w:sz w:val="20"/>
                <w:szCs w:val="20"/>
              </w:rPr>
              <w:t xml:space="preserve"> и стали</w:t>
            </w:r>
            <w:r w:rsidRPr="00372A80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395E34" w:rsidRPr="00372A80" w:rsidRDefault="00395E34" w:rsidP="002650BD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Черная </w:t>
            </w:r>
            <w:proofErr w:type="spellStart"/>
            <w:r w:rsidRPr="00372A80">
              <w:rPr>
                <w:sz w:val="20"/>
                <w:szCs w:val="20"/>
              </w:rPr>
              <w:t>металлургия</w:t>
            </w:r>
            <w:proofErr w:type="gramStart"/>
            <w:r w:rsidRPr="00372A80">
              <w:rPr>
                <w:sz w:val="20"/>
                <w:szCs w:val="20"/>
              </w:rPr>
              <w:t>.Д</w:t>
            </w:r>
            <w:proofErr w:type="gramEnd"/>
            <w:r w:rsidRPr="00372A80">
              <w:rPr>
                <w:sz w:val="20"/>
                <w:szCs w:val="20"/>
              </w:rPr>
              <w:t>оменная</w:t>
            </w:r>
            <w:proofErr w:type="spellEnd"/>
            <w:r w:rsidRPr="00372A80">
              <w:rPr>
                <w:sz w:val="20"/>
                <w:szCs w:val="20"/>
              </w:rPr>
              <w:t xml:space="preserve"> </w:t>
            </w:r>
            <w:proofErr w:type="spellStart"/>
            <w:r w:rsidRPr="00372A80">
              <w:rPr>
                <w:sz w:val="20"/>
                <w:szCs w:val="20"/>
              </w:rPr>
              <w:t>печь.Агломерация</w:t>
            </w:r>
            <w:proofErr w:type="spellEnd"/>
            <w:r w:rsidR="002650BD" w:rsidRPr="00372A80">
              <w:rPr>
                <w:sz w:val="20"/>
                <w:szCs w:val="20"/>
              </w:rPr>
              <w:t xml:space="preserve"> Кислородный конвертер. Безотходное производство.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Знать, какие принципы химического производства используются при получении чугуна.</w:t>
            </w:r>
          </w:p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Уметь составлять УХР, </w:t>
            </w:r>
            <w:proofErr w:type="gramStart"/>
            <w:r w:rsidRPr="00372A80">
              <w:rPr>
                <w:sz w:val="20"/>
                <w:szCs w:val="20"/>
              </w:rPr>
              <w:t>протекающих</w:t>
            </w:r>
            <w:proofErr w:type="gramEnd"/>
            <w:r w:rsidRPr="00372A80">
              <w:rPr>
                <w:sz w:val="20"/>
                <w:szCs w:val="20"/>
              </w:rPr>
              <w:t xml:space="preserve"> при получении чугуна</w:t>
            </w:r>
            <w:r w:rsidR="002650BD" w:rsidRPr="00372A80">
              <w:rPr>
                <w:sz w:val="20"/>
                <w:szCs w:val="20"/>
              </w:rPr>
              <w:t xml:space="preserve"> и стали</w:t>
            </w:r>
            <w:r w:rsidRPr="00372A8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Критерии  оценки теоретических знаний.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Словесный, наглядный, частично-поисковый.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rFonts w:eastAsiaTheme="minorEastAsia"/>
                <w:sz w:val="20"/>
                <w:szCs w:val="20"/>
              </w:rPr>
              <w:t>Первичный контроль знаний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§44,с.203№8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</w:t>
            </w:r>
          </w:p>
        </w:tc>
      </w:tr>
      <w:tr w:rsidR="00395E34" w:rsidRPr="00372A80" w:rsidTr="001102CD">
        <w:tc>
          <w:tcPr>
            <w:tcW w:w="942" w:type="dxa"/>
          </w:tcPr>
          <w:p w:rsidR="00395E34" w:rsidRPr="00372A80" w:rsidRDefault="00395E34" w:rsidP="00A240E9">
            <w:pPr>
              <w:pStyle w:val="a5"/>
              <w:numPr>
                <w:ilvl w:val="0"/>
                <w:numId w:val="23"/>
              </w:numPr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Химия в быту</w:t>
            </w:r>
            <w:r w:rsidR="002650BD" w:rsidRPr="00372A80">
              <w:rPr>
                <w:sz w:val="20"/>
                <w:szCs w:val="20"/>
              </w:rPr>
              <w:t>. Химическая промышленность и окружающая среда</w:t>
            </w:r>
          </w:p>
        </w:tc>
        <w:tc>
          <w:tcPr>
            <w:tcW w:w="2409" w:type="dxa"/>
          </w:tcPr>
          <w:p w:rsidR="00395E34" w:rsidRPr="00372A80" w:rsidRDefault="002650BD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 xml:space="preserve">Экологический </w:t>
            </w:r>
            <w:proofErr w:type="spellStart"/>
            <w:r w:rsidRPr="00372A80">
              <w:rPr>
                <w:sz w:val="20"/>
                <w:szCs w:val="20"/>
              </w:rPr>
              <w:t>мониторинг</w:t>
            </w:r>
            <w:proofErr w:type="gramStart"/>
            <w:r w:rsidRPr="00372A80">
              <w:rPr>
                <w:sz w:val="20"/>
                <w:szCs w:val="20"/>
              </w:rPr>
              <w:t>.П</w:t>
            </w:r>
            <w:proofErr w:type="gramEnd"/>
            <w:r w:rsidRPr="00372A80">
              <w:rPr>
                <w:sz w:val="20"/>
                <w:szCs w:val="20"/>
              </w:rPr>
              <w:t>редельно</w:t>
            </w:r>
            <w:proofErr w:type="spellEnd"/>
            <w:r w:rsidRPr="00372A80">
              <w:rPr>
                <w:sz w:val="20"/>
                <w:szCs w:val="20"/>
              </w:rPr>
              <w:t xml:space="preserve"> допустимые концентрации</w:t>
            </w:r>
          </w:p>
        </w:tc>
        <w:tc>
          <w:tcPr>
            <w:tcW w:w="3544" w:type="dxa"/>
            <w:gridSpan w:val="3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Знать правила безопасной работы со средствами бытовой химии</w:t>
            </w:r>
            <w:r w:rsidR="002650BD" w:rsidRPr="00372A80">
              <w:rPr>
                <w:sz w:val="20"/>
                <w:szCs w:val="20"/>
              </w:rPr>
              <w:t>. Уметь объяснять причины химического загрязнения воздуха, водоемов и почв</w:t>
            </w:r>
          </w:p>
        </w:tc>
        <w:tc>
          <w:tcPr>
            <w:tcW w:w="2126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Критерии  оценки теоретических знаний.</w:t>
            </w:r>
          </w:p>
        </w:tc>
        <w:tc>
          <w:tcPr>
            <w:tcW w:w="1843" w:type="dxa"/>
          </w:tcPr>
          <w:p w:rsidR="00395E34" w:rsidRPr="00372A80" w:rsidRDefault="00395E34" w:rsidP="00CE2195">
            <w:pPr>
              <w:rPr>
                <w:sz w:val="18"/>
                <w:szCs w:val="20"/>
              </w:rPr>
            </w:pPr>
            <w:r w:rsidRPr="00372A80">
              <w:rPr>
                <w:sz w:val="18"/>
                <w:szCs w:val="20"/>
              </w:rPr>
              <w:t xml:space="preserve">Индивидуальная, фронтальная, работа, работа   с учебником,  </w:t>
            </w:r>
          </w:p>
          <w:p w:rsidR="00395E34" w:rsidRPr="00372A80" w:rsidRDefault="00395E34" w:rsidP="00CE2195">
            <w:pPr>
              <w:rPr>
                <w:rFonts w:eastAsiaTheme="minorEastAsia"/>
                <w:sz w:val="20"/>
                <w:szCs w:val="20"/>
              </w:rPr>
            </w:pPr>
            <w:r w:rsidRPr="00372A80">
              <w:rPr>
                <w:sz w:val="18"/>
                <w:szCs w:val="20"/>
              </w:rPr>
              <w:t>Словесный, наглядный, частично-поисковый.</w:t>
            </w:r>
          </w:p>
        </w:tc>
        <w:tc>
          <w:tcPr>
            <w:tcW w:w="1134" w:type="dxa"/>
          </w:tcPr>
          <w:p w:rsidR="00395E34" w:rsidRPr="00372A80" w:rsidRDefault="00395E34" w:rsidP="00CE2195">
            <w:pPr>
              <w:rPr>
                <w:sz w:val="20"/>
                <w:szCs w:val="20"/>
              </w:rPr>
            </w:pPr>
            <w:r w:rsidRPr="00372A80">
              <w:rPr>
                <w:sz w:val="20"/>
                <w:szCs w:val="20"/>
              </w:rPr>
              <w:t>§46,с.213тесты</w:t>
            </w:r>
          </w:p>
        </w:tc>
        <w:tc>
          <w:tcPr>
            <w:tcW w:w="709" w:type="dxa"/>
          </w:tcPr>
          <w:p w:rsidR="00395E34" w:rsidRPr="00372A80" w:rsidRDefault="005E1681" w:rsidP="00CE2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21.5</w:t>
            </w:r>
            <w:bookmarkStart w:id="0" w:name="_GoBack"/>
            <w:bookmarkEnd w:id="0"/>
          </w:p>
        </w:tc>
      </w:tr>
    </w:tbl>
    <w:p w:rsidR="00876D1B" w:rsidRPr="00C87F41" w:rsidRDefault="00A240E9" w:rsidP="00876D1B">
      <w:pPr>
        <w:rPr>
          <w:sz w:val="22"/>
        </w:rPr>
      </w:pPr>
      <w:r w:rsidRPr="00C87F41">
        <w:rPr>
          <w:sz w:val="22"/>
        </w:rPr>
        <w:t xml:space="preserve">Итого: </w:t>
      </w:r>
      <w:r w:rsidR="002650BD" w:rsidRPr="00C87F41">
        <w:rPr>
          <w:sz w:val="22"/>
        </w:rPr>
        <w:t>34</w:t>
      </w:r>
      <w:r w:rsidRPr="00C87F41">
        <w:rPr>
          <w:sz w:val="22"/>
        </w:rPr>
        <w:t xml:space="preserve"> час</w:t>
      </w:r>
      <w:r w:rsidR="002650BD" w:rsidRPr="00C87F41">
        <w:rPr>
          <w:sz w:val="22"/>
        </w:rPr>
        <w:t>а</w:t>
      </w:r>
      <w:r w:rsidRPr="00C87F41">
        <w:rPr>
          <w:sz w:val="22"/>
        </w:rPr>
        <w:t xml:space="preserve">, </w:t>
      </w:r>
      <w:proofErr w:type="gramStart"/>
      <w:r w:rsidRPr="00C87F41">
        <w:rPr>
          <w:sz w:val="22"/>
        </w:rPr>
        <w:t>контрольных</w:t>
      </w:r>
      <w:proofErr w:type="gramEnd"/>
      <w:r w:rsidRPr="00C87F41">
        <w:rPr>
          <w:sz w:val="22"/>
        </w:rPr>
        <w:t xml:space="preserve"> работ-</w:t>
      </w:r>
      <w:r w:rsidR="002650BD" w:rsidRPr="00C87F41">
        <w:rPr>
          <w:sz w:val="22"/>
        </w:rPr>
        <w:t>2</w:t>
      </w:r>
      <w:r w:rsidRPr="00C87F41">
        <w:rPr>
          <w:sz w:val="22"/>
        </w:rPr>
        <w:t>, практических работ-</w:t>
      </w:r>
      <w:r w:rsidR="002650BD" w:rsidRPr="00C87F41">
        <w:rPr>
          <w:sz w:val="22"/>
        </w:rPr>
        <w:t>2</w:t>
      </w:r>
      <w:r w:rsidRPr="00C87F41">
        <w:rPr>
          <w:sz w:val="22"/>
        </w:rPr>
        <w:t>.</w:t>
      </w:r>
    </w:p>
    <w:sectPr w:rsidR="00876D1B" w:rsidRPr="00C87F41" w:rsidSect="00D933BB">
      <w:pgSz w:w="16838" w:h="11906" w:orient="landscape"/>
      <w:pgMar w:top="1134" w:right="1245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8F" w:rsidRDefault="00C27D8F" w:rsidP="005B1F62">
      <w:r>
        <w:separator/>
      </w:r>
    </w:p>
  </w:endnote>
  <w:endnote w:type="continuationSeparator" w:id="0">
    <w:p w:rsidR="00C27D8F" w:rsidRDefault="00C27D8F" w:rsidP="005B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912892"/>
      <w:docPartObj>
        <w:docPartGallery w:val="Page Numbers (Bottom of Page)"/>
        <w:docPartUnique/>
      </w:docPartObj>
    </w:sdtPr>
    <w:sdtEndPr/>
    <w:sdtContent>
      <w:p w:rsidR="001102CD" w:rsidRDefault="00C27D8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68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102CD" w:rsidRDefault="001102C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834433"/>
      <w:docPartObj>
        <w:docPartGallery w:val="Page Numbers (Bottom of Page)"/>
        <w:docPartUnique/>
      </w:docPartObj>
    </w:sdtPr>
    <w:sdtEndPr/>
    <w:sdtContent>
      <w:p w:rsidR="001102CD" w:rsidRDefault="00C27D8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68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102CD" w:rsidRDefault="001102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8F" w:rsidRDefault="00C27D8F" w:rsidP="005B1F62">
      <w:r>
        <w:separator/>
      </w:r>
    </w:p>
  </w:footnote>
  <w:footnote w:type="continuationSeparator" w:id="0">
    <w:p w:rsidR="00C27D8F" w:rsidRDefault="00C27D8F" w:rsidP="005B1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FB9"/>
    <w:multiLevelType w:val="hybridMultilevel"/>
    <w:tmpl w:val="34748E46"/>
    <w:lvl w:ilvl="0" w:tplc="6062E9A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>
    <w:nsid w:val="048B01AF"/>
    <w:multiLevelType w:val="hybridMultilevel"/>
    <w:tmpl w:val="C498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E71C6"/>
    <w:multiLevelType w:val="hybridMultilevel"/>
    <w:tmpl w:val="2DFE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85215"/>
    <w:multiLevelType w:val="hybridMultilevel"/>
    <w:tmpl w:val="427CE31A"/>
    <w:lvl w:ilvl="0" w:tplc="26B44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E676A"/>
    <w:multiLevelType w:val="hybridMultilevel"/>
    <w:tmpl w:val="3F2C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50368"/>
    <w:multiLevelType w:val="hybridMultilevel"/>
    <w:tmpl w:val="30F468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1EC21A1"/>
    <w:multiLevelType w:val="hybridMultilevel"/>
    <w:tmpl w:val="9E0A5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F38DA"/>
    <w:multiLevelType w:val="hybridMultilevel"/>
    <w:tmpl w:val="1ACC5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631FD9"/>
    <w:multiLevelType w:val="multilevel"/>
    <w:tmpl w:val="A606A3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B47F7"/>
    <w:multiLevelType w:val="hybridMultilevel"/>
    <w:tmpl w:val="88C46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6146C"/>
    <w:multiLevelType w:val="hybridMultilevel"/>
    <w:tmpl w:val="324AA2F6"/>
    <w:lvl w:ilvl="0" w:tplc="6062E9A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3B60232D"/>
    <w:multiLevelType w:val="hybridMultilevel"/>
    <w:tmpl w:val="6E6CBA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54F40"/>
    <w:multiLevelType w:val="hybridMultilevel"/>
    <w:tmpl w:val="F634C05A"/>
    <w:lvl w:ilvl="0" w:tplc="6130F044">
      <w:start w:val="1"/>
      <w:numFmt w:val="upperRoman"/>
      <w:lvlText w:val="%1."/>
      <w:lvlJc w:val="left"/>
      <w:pPr>
        <w:ind w:left="9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">
    <w:nsid w:val="3CB40C7D"/>
    <w:multiLevelType w:val="hybridMultilevel"/>
    <w:tmpl w:val="915046A4"/>
    <w:lvl w:ilvl="0" w:tplc="6D8CFB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319CE"/>
    <w:multiLevelType w:val="multilevel"/>
    <w:tmpl w:val="4BF45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CF47DC"/>
    <w:multiLevelType w:val="hybridMultilevel"/>
    <w:tmpl w:val="22D24814"/>
    <w:lvl w:ilvl="0" w:tplc="F14E0402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8">
    <w:nsid w:val="5DF54F7C"/>
    <w:multiLevelType w:val="hybridMultilevel"/>
    <w:tmpl w:val="B9DEF012"/>
    <w:lvl w:ilvl="0" w:tplc="6062E9AC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9">
    <w:nsid w:val="65A700B2"/>
    <w:multiLevelType w:val="hybridMultilevel"/>
    <w:tmpl w:val="C94E49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834C2"/>
    <w:multiLevelType w:val="hybridMultilevel"/>
    <w:tmpl w:val="5D8649E4"/>
    <w:lvl w:ilvl="0" w:tplc="6CFCA2A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72613BD2"/>
    <w:multiLevelType w:val="hybridMultilevel"/>
    <w:tmpl w:val="03982D6E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>
    <w:nsid w:val="735965B6"/>
    <w:multiLevelType w:val="hybridMultilevel"/>
    <w:tmpl w:val="9C6AF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B1BCA"/>
    <w:multiLevelType w:val="hybridMultilevel"/>
    <w:tmpl w:val="49DCE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C63E0"/>
    <w:multiLevelType w:val="hybridMultilevel"/>
    <w:tmpl w:val="BFE89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20"/>
  </w:num>
  <w:num w:numId="5">
    <w:abstractNumId w:val="12"/>
  </w:num>
  <w:num w:numId="6">
    <w:abstractNumId w:val="0"/>
  </w:num>
  <w:num w:numId="7">
    <w:abstractNumId w:val="1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"/>
  </w:num>
  <w:num w:numId="11">
    <w:abstractNumId w:val="2"/>
  </w:num>
  <w:num w:numId="12">
    <w:abstractNumId w:val="13"/>
  </w:num>
  <w:num w:numId="13">
    <w:abstractNumId w:val="3"/>
  </w:num>
  <w:num w:numId="14">
    <w:abstractNumId w:val="7"/>
  </w:num>
  <w:num w:numId="15">
    <w:abstractNumId w:val="10"/>
  </w:num>
  <w:num w:numId="16">
    <w:abstractNumId w:val="15"/>
  </w:num>
  <w:num w:numId="17">
    <w:abstractNumId w:val="8"/>
  </w:num>
  <w:num w:numId="18">
    <w:abstractNumId w:val="22"/>
  </w:num>
  <w:num w:numId="19">
    <w:abstractNumId w:val="16"/>
  </w:num>
  <w:num w:numId="20">
    <w:abstractNumId w:val="17"/>
  </w:num>
  <w:num w:numId="21">
    <w:abstractNumId w:val="9"/>
  </w:num>
  <w:num w:numId="22">
    <w:abstractNumId w:val="21"/>
  </w:num>
  <w:num w:numId="23">
    <w:abstractNumId w:val="19"/>
  </w:num>
  <w:num w:numId="24">
    <w:abstractNumId w:val="2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4C"/>
    <w:rsid w:val="00025A78"/>
    <w:rsid w:val="00043D00"/>
    <w:rsid w:val="000A67D0"/>
    <w:rsid w:val="000C103C"/>
    <w:rsid w:val="000C78C2"/>
    <w:rsid w:val="001079E2"/>
    <w:rsid w:val="001102CD"/>
    <w:rsid w:val="00120DCB"/>
    <w:rsid w:val="00121D5E"/>
    <w:rsid w:val="00123C89"/>
    <w:rsid w:val="00164D3A"/>
    <w:rsid w:val="00187C97"/>
    <w:rsid w:val="00195B4A"/>
    <w:rsid w:val="001C3C8F"/>
    <w:rsid w:val="001C71CF"/>
    <w:rsid w:val="001D3151"/>
    <w:rsid w:val="001F37AE"/>
    <w:rsid w:val="002344A2"/>
    <w:rsid w:val="002650BD"/>
    <w:rsid w:val="002679E4"/>
    <w:rsid w:val="002876E1"/>
    <w:rsid w:val="00291E27"/>
    <w:rsid w:val="002A4995"/>
    <w:rsid w:val="002E2D6F"/>
    <w:rsid w:val="002E3475"/>
    <w:rsid w:val="0030326F"/>
    <w:rsid w:val="003148A8"/>
    <w:rsid w:val="0031538F"/>
    <w:rsid w:val="003433CC"/>
    <w:rsid w:val="00372A80"/>
    <w:rsid w:val="003836E7"/>
    <w:rsid w:val="003838E8"/>
    <w:rsid w:val="003940AC"/>
    <w:rsid w:val="00395E34"/>
    <w:rsid w:val="003B5ADC"/>
    <w:rsid w:val="003D230E"/>
    <w:rsid w:val="003E5E92"/>
    <w:rsid w:val="003F14A2"/>
    <w:rsid w:val="003F47CB"/>
    <w:rsid w:val="00414216"/>
    <w:rsid w:val="00424D33"/>
    <w:rsid w:val="0045726B"/>
    <w:rsid w:val="00465E39"/>
    <w:rsid w:val="00483911"/>
    <w:rsid w:val="004A5FCC"/>
    <w:rsid w:val="004D5B22"/>
    <w:rsid w:val="004E0A73"/>
    <w:rsid w:val="00532467"/>
    <w:rsid w:val="005328FF"/>
    <w:rsid w:val="005347CE"/>
    <w:rsid w:val="0054172C"/>
    <w:rsid w:val="005654B8"/>
    <w:rsid w:val="005869EC"/>
    <w:rsid w:val="0059474C"/>
    <w:rsid w:val="00595E71"/>
    <w:rsid w:val="005A757F"/>
    <w:rsid w:val="005B1F62"/>
    <w:rsid w:val="005C1BC5"/>
    <w:rsid w:val="005C21E2"/>
    <w:rsid w:val="005D1ABC"/>
    <w:rsid w:val="005E1681"/>
    <w:rsid w:val="005E1D87"/>
    <w:rsid w:val="00604289"/>
    <w:rsid w:val="00607BCE"/>
    <w:rsid w:val="00610D76"/>
    <w:rsid w:val="0061403C"/>
    <w:rsid w:val="00616153"/>
    <w:rsid w:val="00651C84"/>
    <w:rsid w:val="006568E4"/>
    <w:rsid w:val="00697F8B"/>
    <w:rsid w:val="006A1B7C"/>
    <w:rsid w:val="006B13FC"/>
    <w:rsid w:val="006B6ADD"/>
    <w:rsid w:val="006D55E9"/>
    <w:rsid w:val="006D6570"/>
    <w:rsid w:val="006F7CE4"/>
    <w:rsid w:val="007251AA"/>
    <w:rsid w:val="00751F23"/>
    <w:rsid w:val="00794D0C"/>
    <w:rsid w:val="007A5F93"/>
    <w:rsid w:val="007B08DF"/>
    <w:rsid w:val="007C4649"/>
    <w:rsid w:val="007D6832"/>
    <w:rsid w:val="007E5714"/>
    <w:rsid w:val="007E5B0D"/>
    <w:rsid w:val="008058D6"/>
    <w:rsid w:val="0084024C"/>
    <w:rsid w:val="00850872"/>
    <w:rsid w:val="0086610C"/>
    <w:rsid w:val="00876D1B"/>
    <w:rsid w:val="00893777"/>
    <w:rsid w:val="008B5055"/>
    <w:rsid w:val="008C116E"/>
    <w:rsid w:val="008C18FE"/>
    <w:rsid w:val="008C4238"/>
    <w:rsid w:val="008D193A"/>
    <w:rsid w:val="008D63A2"/>
    <w:rsid w:val="008E2E9F"/>
    <w:rsid w:val="008E5993"/>
    <w:rsid w:val="008F1CC8"/>
    <w:rsid w:val="00900D65"/>
    <w:rsid w:val="00920195"/>
    <w:rsid w:val="00924F8F"/>
    <w:rsid w:val="00926476"/>
    <w:rsid w:val="00930B10"/>
    <w:rsid w:val="00967C07"/>
    <w:rsid w:val="00973168"/>
    <w:rsid w:val="00975BAF"/>
    <w:rsid w:val="00977207"/>
    <w:rsid w:val="0098377E"/>
    <w:rsid w:val="00985927"/>
    <w:rsid w:val="009B08A3"/>
    <w:rsid w:val="009D253A"/>
    <w:rsid w:val="00A240E9"/>
    <w:rsid w:val="00A439B0"/>
    <w:rsid w:val="00A537C3"/>
    <w:rsid w:val="00A5496F"/>
    <w:rsid w:val="00A646D6"/>
    <w:rsid w:val="00A67BD1"/>
    <w:rsid w:val="00A937A6"/>
    <w:rsid w:val="00A93B1A"/>
    <w:rsid w:val="00AC224F"/>
    <w:rsid w:val="00AC2E92"/>
    <w:rsid w:val="00AD3AC9"/>
    <w:rsid w:val="00AE6C10"/>
    <w:rsid w:val="00AF07C0"/>
    <w:rsid w:val="00B06E68"/>
    <w:rsid w:val="00B307C7"/>
    <w:rsid w:val="00B32889"/>
    <w:rsid w:val="00B3435C"/>
    <w:rsid w:val="00B4290F"/>
    <w:rsid w:val="00B56102"/>
    <w:rsid w:val="00B9080F"/>
    <w:rsid w:val="00B97E42"/>
    <w:rsid w:val="00BC2563"/>
    <w:rsid w:val="00BD52B0"/>
    <w:rsid w:val="00BE1D8E"/>
    <w:rsid w:val="00BE7B13"/>
    <w:rsid w:val="00BF471D"/>
    <w:rsid w:val="00C27D8F"/>
    <w:rsid w:val="00C30B3D"/>
    <w:rsid w:val="00C354ED"/>
    <w:rsid w:val="00C70031"/>
    <w:rsid w:val="00C87F41"/>
    <w:rsid w:val="00C94D94"/>
    <w:rsid w:val="00CB6D53"/>
    <w:rsid w:val="00CE2195"/>
    <w:rsid w:val="00CF3249"/>
    <w:rsid w:val="00D44018"/>
    <w:rsid w:val="00D55224"/>
    <w:rsid w:val="00D9007C"/>
    <w:rsid w:val="00D933BB"/>
    <w:rsid w:val="00D94522"/>
    <w:rsid w:val="00DD0134"/>
    <w:rsid w:val="00DD5682"/>
    <w:rsid w:val="00E205BB"/>
    <w:rsid w:val="00E25024"/>
    <w:rsid w:val="00E25F78"/>
    <w:rsid w:val="00E2789C"/>
    <w:rsid w:val="00E43AB1"/>
    <w:rsid w:val="00E8029F"/>
    <w:rsid w:val="00ED1AC7"/>
    <w:rsid w:val="00ED5EF4"/>
    <w:rsid w:val="00F10FB9"/>
    <w:rsid w:val="00F22326"/>
    <w:rsid w:val="00F24F02"/>
    <w:rsid w:val="00F50098"/>
    <w:rsid w:val="00F5196E"/>
    <w:rsid w:val="00F536C6"/>
    <w:rsid w:val="00F72212"/>
    <w:rsid w:val="00F82225"/>
    <w:rsid w:val="00F95656"/>
    <w:rsid w:val="00F975AE"/>
    <w:rsid w:val="00FA5761"/>
    <w:rsid w:val="00FA7355"/>
    <w:rsid w:val="00FB115A"/>
    <w:rsid w:val="00FB51DC"/>
    <w:rsid w:val="00FE2014"/>
    <w:rsid w:val="00FF0939"/>
    <w:rsid w:val="00FF2B09"/>
    <w:rsid w:val="00FF4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7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7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5947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59474C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59474C"/>
    <w:pPr>
      <w:ind w:left="720"/>
      <w:contextualSpacing/>
    </w:pPr>
  </w:style>
  <w:style w:type="paragraph" w:customStyle="1" w:styleId="Z">
    <w:name w:val="Z"/>
    <w:rsid w:val="0059474C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rsid w:val="0059474C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rsid w:val="0059474C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D2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1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1C8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5B1F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B1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B1F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1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6D6570"/>
    <w:pPr>
      <w:widowControl w:val="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6D6570"/>
    <w:rPr>
      <w:rFonts w:ascii="Calibri" w:eastAsia="Calibri" w:hAnsi="Calibri" w:cs="Calibri"/>
    </w:rPr>
  </w:style>
  <w:style w:type="paragraph" w:styleId="af">
    <w:name w:val="No Spacing"/>
    <w:uiPriority w:val="1"/>
    <w:qFormat/>
    <w:rsid w:val="00B307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_"/>
    <w:basedOn w:val="a0"/>
    <w:link w:val="2"/>
    <w:rsid w:val="00B307C7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f0"/>
    <w:rsid w:val="00B307C7"/>
    <w:pPr>
      <w:widowControl w:val="0"/>
      <w:shd w:val="clear" w:color="auto" w:fill="FFFFFF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character" w:customStyle="1" w:styleId="3">
    <w:name w:val="Заголовок №3_"/>
    <w:basedOn w:val="a0"/>
    <w:link w:val="30"/>
    <w:rsid w:val="00B307C7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30">
    <w:name w:val="Заголовок №3"/>
    <w:basedOn w:val="a"/>
    <w:link w:val="3"/>
    <w:rsid w:val="00B307C7"/>
    <w:pPr>
      <w:widowControl w:val="0"/>
      <w:shd w:val="clear" w:color="auto" w:fill="FFFFFF"/>
      <w:spacing w:after="360" w:line="0" w:lineRule="atLeast"/>
      <w:ind w:hanging="280"/>
      <w:jc w:val="center"/>
      <w:outlineLvl w:val="2"/>
    </w:pPr>
    <w:rPr>
      <w:rFonts w:ascii="MS Reference Sans Serif" w:eastAsia="MS Reference Sans Serif" w:hAnsi="MS Reference Sans Serif" w:cs="MS Reference Sans Serif"/>
      <w:sz w:val="22"/>
      <w:szCs w:val="22"/>
      <w:lang w:eastAsia="en-US"/>
    </w:rPr>
  </w:style>
  <w:style w:type="paragraph" w:customStyle="1" w:styleId="af1">
    <w:name w:val="Базовый"/>
    <w:uiPriority w:val="99"/>
    <w:rsid w:val="00B307C7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B3435C"/>
    <w:rPr>
      <w:rFonts w:ascii="Arial" w:hAnsi="Arial" w:cs="Arial" w:hint="default"/>
      <w:color w:val="3366CC"/>
      <w:sz w:val="20"/>
      <w:szCs w:val="20"/>
      <w:u w:val="single"/>
    </w:rPr>
  </w:style>
  <w:style w:type="character" w:customStyle="1" w:styleId="esummarylist1">
    <w:name w:val="esummarylist1"/>
    <w:rsid w:val="00B3435C"/>
    <w:rPr>
      <w:color w:val="444444"/>
      <w:sz w:val="20"/>
      <w:szCs w:val="20"/>
    </w:rPr>
  </w:style>
  <w:style w:type="character" w:customStyle="1" w:styleId="4">
    <w:name w:val="Основной текст (4)_"/>
    <w:basedOn w:val="a0"/>
    <w:link w:val="40"/>
    <w:rsid w:val="00D9452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94522"/>
    <w:pPr>
      <w:widowControl w:val="0"/>
      <w:shd w:val="clear" w:color="auto" w:fill="FFFFFF"/>
      <w:spacing w:after="360" w:line="0" w:lineRule="atLeast"/>
      <w:ind w:hanging="560"/>
      <w:jc w:val="center"/>
    </w:pPr>
    <w:rPr>
      <w:b/>
      <w:bCs/>
      <w:sz w:val="20"/>
      <w:szCs w:val="20"/>
      <w:lang w:eastAsia="en-US"/>
    </w:rPr>
  </w:style>
  <w:style w:type="paragraph" w:customStyle="1" w:styleId="5">
    <w:name w:val="Основной текст5"/>
    <w:basedOn w:val="a"/>
    <w:rsid w:val="00D94522"/>
    <w:pPr>
      <w:widowControl w:val="0"/>
      <w:shd w:val="clear" w:color="auto" w:fill="FFFFFF"/>
      <w:spacing w:line="312" w:lineRule="exact"/>
      <w:ind w:hanging="560"/>
    </w:pPr>
    <w:rPr>
      <w:spacing w:val="-1"/>
      <w:sz w:val="20"/>
      <w:szCs w:val="20"/>
      <w:lang w:eastAsia="en-US"/>
    </w:rPr>
  </w:style>
  <w:style w:type="character" w:customStyle="1" w:styleId="0pt">
    <w:name w:val="Основной текст + Полужирный;Интервал 0 pt"/>
    <w:basedOn w:val="af0"/>
    <w:rsid w:val="00D945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Интервал 0 pt"/>
    <w:basedOn w:val="af0"/>
    <w:rsid w:val="00D945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3">
    <w:name w:val="Основной текст + Полужирный"/>
    <w:basedOn w:val="af0"/>
    <w:rsid w:val="00D945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table" w:customStyle="1" w:styleId="11">
    <w:name w:val="Сетка таблицы1"/>
    <w:basedOn w:val="a1"/>
    <w:next w:val="a6"/>
    <w:uiPriority w:val="59"/>
    <w:rsid w:val="00876D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7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7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5947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59474C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59474C"/>
    <w:pPr>
      <w:ind w:left="720"/>
      <w:contextualSpacing/>
    </w:pPr>
  </w:style>
  <w:style w:type="paragraph" w:customStyle="1" w:styleId="Z">
    <w:name w:val="Z"/>
    <w:rsid w:val="0059474C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rsid w:val="0059474C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rsid w:val="0059474C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D2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1C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1C8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5B1F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B1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B1F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1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6D6570"/>
    <w:pPr>
      <w:widowControl w:val="0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6D6570"/>
    <w:rPr>
      <w:rFonts w:ascii="Calibri" w:eastAsia="Calibri" w:hAnsi="Calibri" w:cs="Calibri"/>
    </w:rPr>
  </w:style>
  <w:style w:type="paragraph" w:styleId="af">
    <w:name w:val="No Spacing"/>
    <w:uiPriority w:val="1"/>
    <w:qFormat/>
    <w:rsid w:val="00B307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_"/>
    <w:basedOn w:val="a0"/>
    <w:link w:val="2"/>
    <w:rsid w:val="00B307C7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f0"/>
    <w:rsid w:val="00B307C7"/>
    <w:pPr>
      <w:widowControl w:val="0"/>
      <w:shd w:val="clear" w:color="auto" w:fill="FFFFFF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character" w:customStyle="1" w:styleId="3">
    <w:name w:val="Заголовок №3_"/>
    <w:basedOn w:val="a0"/>
    <w:link w:val="30"/>
    <w:rsid w:val="00B307C7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30">
    <w:name w:val="Заголовок №3"/>
    <w:basedOn w:val="a"/>
    <w:link w:val="3"/>
    <w:rsid w:val="00B307C7"/>
    <w:pPr>
      <w:widowControl w:val="0"/>
      <w:shd w:val="clear" w:color="auto" w:fill="FFFFFF"/>
      <w:spacing w:after="360" w:line="0" w:lineRule="atLeast"/>
      <w:ind w:hanging="280"/>
      <w:jc w:val="center"/>
      <w:outlineLvl w:val="2"/>
    </w:pPr>
    <w:rPr>
      <w:rFonts w:ascii="MS Reference Sans Serif" w:eastAsia="MS Reference Sans Serif" w:hAnsi="MS Reference Sans Serif" w:cs="MS Reference Sans Serif"/>
      <w:sz w:val="22"/>
      <w:szCs w:val="22"/>
      <w:lang w:eastAsia="en-US"/>
    </w:rPr>
  </w:style>
  <w:style w:type="paragraph" w:customStyle="1" w:styleId="af1">
    <w:name w:val="Базовый"/>
    <w:uiPriority w:val="99"/>
    <w:rsid w:val="00B307C7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B3435C"/>
    <w:rPr>
      <w:rFonts w:ascii="Arial" w:hAnsi="Arial" w:cs="Arial" w:hint="default"/>
      <w:color w:val="3366CC"/>
      <w:sz w:val="20"/>
      <w:szCs w:val="20"/>
      <w:u w:val="single"/>
    </w:rPr>
  </w:style>
  <w:style w:type="character" w:customStyle="1" w:styleId="esummarylist1">
    <w:name w:val="esummarylist1"/>
    <w:rsid w:val="00B3435C"/>
    <w:rPr>
      <w:color w:val="444444"/>
      <w:sz w:val="20"/>
      <w:szCs w:val="20"/>
    </w:rPr>
  </w:style>
  <w:style w:type="character" w:customStyle="1" w:styleId="4">
    <w:name w:val="Основной текст (4)_"/>
    <w:basedOn w:val="a0"/>
    <w:link w:val="40"/>
    <w:rsid w:val="00D9452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94522"/>
    <w:pPr>
      <w:widowControl w:val="0"/>
      <w:shd w:val="clear" w:color="auto" w:fill="FFFFFF"/>
      <w:spacing w:after="360" w:line="0" w:lineRule="atLeast"/>
      <w:ind w:hanging="560"/>
      <w:jc w:val="center"/>
    </w:pPr>
    <w:rPr>
      <w:b/>
      <w:bCs/>
      <w:sz w:val="20"/>
      <w:szCs w:val="20"/>
      <w:lang w:eastAsia="en-US"/>
    </w:rPr>
  </w:style>
  <w:style w:type="paragraph" w:customStyle="1" w:styleId="5">
    <w:name w:val="Основной текст5"/>
    <w:basedOn w:val="a"/>
    <w:rsid w:val="00D94522"/>
    <w:pPr>
      <w:widowControl w:val="0"/>
      <w:shd w:val="clear" w:color="auto" w:fill="FFFFFF"/>
      <w:spacing w:line="312" w:lineRule="exact"/>
      <w:ind w:hanging="560"/>
    </w:pPr>
    <w:rPr>
      <w:spacing w:val="-1"/>
      <w:sz w:val="20"/>
      <w:szCs w:val="20"/>
      <w:lang w:eastAsia="en-US"/>
    </w:rPr>
  </w:style>
  <w:style w:type="character" w:customStyle="1" w:styleId="0pt">
    <w:name w:val="Основной текст + Полужирный;Интервал 0 pt"/>
    <w:basedOn w:val="af0"/>
    <w:rsid w:val="00D945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Интервал 0 pt"/>
    <w:basedOn w:val="af0"/>
    <w:rsid w:val="00D945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3">
    <w:name w:val="Основной текст + Полужирный"/>
    <w:basedOn w:val="af0"/>
    <w:rsid w:val="00D945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table" w:customStyle="1" w:styleId="11">
    <w:name w:val="Сетка таблицы1"/>
    <w:basedOn w:val="a1"/>
    <w:next w:val="a6"/>
    <w:uiPriority w:val="59"/>
    <w:rsid w:val="00876D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145C-3790-4E2A-AD6B-E2B6D6C1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</cp:revision>
  <cp:lastPrinted>2016-09-04T23:20:00Z</cp:lastPrinted>
  <dcterms:created xsi:type="dcterms:W3CDTF">2020-10-10T09:12:00Z</dcterms:created>
  <dcterms:modified xsi:type="dcterms:W3CDTF">2001-12-31T21:58:00Z</dcterms:modified>
</cp:coreProperties>
</file>